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A4" w:rsidRPr="00A46FC6" w:rsidRDefault="007508A4" w:rsidP="00C42E56">
      <w:pPr>
        <w:jc w:val="right"/>
      </w:pPr>
      <w:r w:rsidRPr="00A46FC6">
        <w:t xml:space="preserve">Załącznik do zapytania ofertowego </w:t>
      </w:r>
      <w:r>
        <w:br/>
      </w:r>
      <w:r w:rsidRPr="00A46FC6">
        <w:t xml:space="preserve">na wykonanie i dostawę tablic rejestracyjnych </w:t>
      </w:r>
      <w:r>
        <w:br/>
      </w:r>
      <w:r w:rsidRPr="00A46FC6">
        <w:t xml:space="preserve">dla Wydziału Komunikacji </w:t>
      </w:r>
      <w:r>
        <w:br/>
      </w:r>
      <w:r w:rsidRPr="00A46FC6">
        <w:t>Starostwa Powiatowego w Gostyninie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UMOWA (PROJEKT)</w:t>
      </w:r>
    </w:p>
    <w:p w:rsidR="007508A4" w:rsidRPr="00F909EB" w:rsidRDefault="007508A4" w:rsidP="000C149B">
      <w:pPr>
        <w:jc w:val="both"/>
        <w:rPr>
          <w:b/>
          <w:bCs/>
          <w:sz w:val="24"/>
          <w:szCs w:val="24"/>
        </w:rPr>
      </w:pPr>
    </w:p>
    <w:p w:rsidR="007508A4" w:rsidRPr="000015CD" w:rsidRDefault="007508A4" w:rsidP="000C149B">
      <w:pPr>
        <w:pStyle w:val="Nagwek6"/>
        <w:numPr>
          <w:ilvl w:val="0"/>
          <w:numId w:val="0"/>
        </w:numPr>
        <w:tabs>
          <w:tab w:val="left" w:pos="708"/>
        </w:tabs>
        <w:jc w:val="both"/>
        <w:rPr>
          <w:sz w:val="24"/>
          <w:szCs w:val="24"/>
        </w:rPr>
      </w:pPr>
      <w:r w:rsidRPr="000015CD">
        <w:rPr>
          <w:sz w:val="24"/>
          <w:szCs w:val="24"/>
        </w:rPr>
        <w:t>Zawarta w dniu ………………………………….  w Gostyninie pomiędzy:</w:t>
      </w:r>
    </w:p>
    <w:p w:rsidR="007508A4" w:rsidRPr="000015CD" w:rsidRDefault="007508A4" w:rsidP="000C149B">
      <w:pPr>
        <w:pStyle w:val="Nagwek6"/>
        <w:numPr>
          <w:ilvl w:val="0"/>
          <w:numId w:val="0"/>
        </w:numPr>
        <w:tabs>
          <w:tab w:val="left" w:pos="708"/>
        </w:tabs>
        <w:jc w:val="both"/>
        <w:rPr>
          <w:sz w:val="24"/>
          <w:szCs w:val="24"/>
        </w:rPr>
      </w:pPr>
      <w:r w:rsidRPr="000015CD">
        <w:rPr>
          <w:b/>
          <w:bCs/>
          <w:sz w:val="24"/>
          <w:szCs w:val="24"/>
        </w:rPr>
        <w:t>Powiatem Gostynińskim</w:t>
      </w:r>
      <w:r w:rsidRPr="000015CD">
        <w:rPr>
          <w:sz w:val="24"/>
          <w:szCs w:val="24"/>
        </w:rPr>
        <w:t xml:space="preserve"> z siedzibą </w:t>
      </w:r>
      <w:r>
        <w:rPr>
          <w:sz w:val="24"/>
          <w:szCs w:val="24"/>
        </w:rPr>
        <w:t xml:space="preserve">w Gostyninie </w:t>
      </w:r>
      <w:r w:rsidRPr="000015CD">
        <w:rPr>
          <w:sz w:val="24"/>
          <w:szCs w:val="24"/>
        </w:rPr>
        <w:t xml:space="preserve">przy ul. Dmowskiego 13, 09-500 Gostynin, </w:t>
      </w:r>
    </w:p>
    <w:p w:rsidR="007508A4" w:rsidRPr="000015CD" w:rsidRDefault="007508A4" w:rsidP="000C149B">
      <w:pPr>
        <w:pStyle w:val="Nagwek6"/>
        <w:numPr>
          <w:ilvl w:val="0"/>
          <w:numId w:val="0"/>
        </w:numPr>
        <w:tabs>
          <w:tab w:val="left" w:pos="708"/>
        </w:tabs>
        <w:jc w:val="both"/>
        <w:rPr>
          <w:sz w:val="24"/>
          <w:szCs w:val="24"/>
        </w:rPr>
      </w:pPr>
      <w:r w:rsidRPr="000015CD">
        <w:rPr>
          <w:sz w:val="24"/>
          <w:szCs w:val="24"/>
        </w:rPr>
        <w:t>reprezentowanym przez:</w:t>
      </w:r>
    </w:p>
    <w:p w:rsidR="007508A4" w:rsidRPr="000015CD" w:rsidRDefault="00F15ED3" w:rsidP="00F909EB">
      <w:pPr>
        <w:pStyle w:val="Tekstpodstawowy"/>
        <w:numPr>
          <w:ilvl w:val="0"/>
          <w:numId w:val="12"/>
        </w:numPr>
        <w:spacing w:before="12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Tomasza Matuszewskiego – Starostę Powiatu Gostynińskiego</w:t>
      </w:r>
    </w:p>
    <w:p w:rsidR="007508A4" w:rsidRDefault="00F15ED3" w:rsidP="00F909EB">
      <w:pPr>
        <w:pStyle w:val="Tekstpodstawowy"/>
        <w:numPr>
          <w:ilvl w:val="0"/>
          <w:numId w:val="12"/>
        </w:numPr>
        <w:spacing w:before="12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Jana Kazimierza </w:t>
      </w:r>
      <w:proofErr w:type="spellStart"/>
      <w:r>
        <w:rPr>
          <w:sz w:val="24"/>
          <w:szCs w:val="24"/>
        </w:rPr>
        <w:t>Krzewickiego</w:t>
      </w:r>
      <w:proofErr w:type="spellEnd"/>
      <w:r>
        <w:rPr>
          <w:sz w:val="24"/>
          <w:szCs w:val="24"/>
        </w:rPr>
        <w:t xml:space="preserve"> – Wicestarostę Gostynińskiego</w:t>
      </w:r>
    </w:p>
    <w:p w:rsidR="00F15ED3" w:rsidRPr="000015CD" w:rsidRDefault="00F15ED3" w:rsidP="00F15ED3">
      <w:pPr>
        <w:pStyle w:val="Tekstpodstawowy"/>
        <w:spacing w:before="120" w:line="240" w:lineRule="auto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przy kontrasygnacie Pani Elżbiety Kijek – Skarbnika Powiatu Gostynińskiego</w:t>
      </w:r>
    </w:p>
    <w:p w:rsidR="007508A4" w:rsidRPr="000015CD" w:rsidRDefault="007508A4" w:rsidP="000C149B">
      <w:pPr>
        <w:ind w:right="-170"/>
        <w:jc w:val="both"/>
        <w:rPr>
          <w:sz w:val="24"/>
          <w:szCs w:val="24"/>
        </w:rPr>
      </w:pPr>
      <w:r w:rsidRPr="000015CD">
        <w:rPr>
          <w:sz w:val="24"/>
          <w:szCs w:val="24"/>
        </w:rPr>
        <w:t xml:space="preserve">zwanym dalej </w:t>
      </w:r>
      <w:r w:rsidRPr="000015CD">
        <w:rPr>
          <w:b/>
          <w:bCs/>
          <w:sz w:val="24"/>
          <w:szCs w:val="24"/>
        </w:rPr>
        <w:t>Zamawiającym</w:t>
      </w:r>
    </w:p>
    <w:p w:rsidR="007508A4" w:rsidRPr="000015CD" w:rsidRDefault="007508A4" w:rsidP="00F909EB">
      <w:pPr>
        <w:spacing w:before="120"/>
        <w:rPr>
          <w:sz w:val="24"/>
          <w:szCs w:val="24"/>
        </w:rPr>
      </w:pPr>
      <w:r w:rsidRPr="000015CD">
        <w:rPr>
          <w:sz w:val="24"/>
          <w:szCs w:val="24"/>
        </w:rPr>
        <w:t>a firmą  ……………………………………………………………………………………………………………………………………………………………………………………………………, reprezentowaną przez:</w:t>
      </w:r>
    </w:p>
    <w:p w:rsidR="007508A4" w:rsidRPr="000015CD" w:rsidRDefault="007508A4" w:rsidP="00F909EB">
      <w:pPr>
        <w:pStyle w:val="Tekstpodstawowy"/>
        <w:spacing w:before="120" w:line="240" w:lineRule="auto"/>
        <w:jc w:val="both"/>
        <w:rPr>
          <w:sz w:val="24"/>
          <w:szCs w:val="24"/>
        </w:rPr>
      </w:pPr>
      <w:r w:rsidRPr="000015CD">
        <w:rPr>
          <w:sz w:val="24"/>
          <w:szCs w:val="24"/>
        </w:rPr>
        <w:t>…………………………………………………………………………………………………...</w:t>
      </w:r>
    </w:p>
    <w:p w:rsidR="007508A4" w:rsidRPr="000015CD" w:rsidRDefault="007508A4" w:rsidP="000C149B">
      <w:pPr>
        <w:jc w:val="both"/>
        <w:rPr>
          <w:sz w:val="24"/>
          <w:szCs w:val="24"/>
        </w:rPr>
      </w:pPr>
      <w:r w:rsidRPr="000015CD">
        <w:rPr>
          <w:sz w:val="24"/>
          <w:szCs w:val="24"/>
        </w:rPr>
        <w:t xml:space="preserve">zwaną dalej </w:t>
      </w:r>
      <w:r w:rsidRPr="000015CD">
        <w:rPr>
          <w:b/>
          <w:bCs/>
          <w:sz w:val="24"/>
          <w:szCs w:val="24"/>
        </w:rPr>
        <w:t>Wykonawcą</w:t>
      </w:r>
    </w:p>
    <w:p w:rsidR="007508A4" w:rsidRPr="000015CD" w:rsidRDefault="007508A4" w:rsidP="000C149B">
      <w:pPr>
        <w:pStyle w:val="Tekstpodstawowy"/>
        <w:spacing w:line="240" w:lineRule="auto"/>
        <w:jc w:val="both"/>
        <w:rPr>
          <w:sz w:val="24"/>
          <w:szCs w:val="24"/>
        </w:rPr>
      </w:pPr>
    </w:p>
    <w:p w:rsidR="007508A4" w:rsidRPr="000015CD" w:rsidRDefault="007508A4" w:rsidP="000C149B">
      <w:pPr>
        <w:jc w:val="both"/>
        <w:rPr>
          <w:sz w:val="24"/>
          <w:szCs w:val="24"/>
        </w:rPr>
      </w:pPr>
      <w:r w:rsidRPr="000015CD">
        <w:rPr>
          <w:sz w:val="24"/>
          <w:szCs w:val="24"/>
        </w:rPr>
        <w:t>o następującej treści:</w:t>
      </w:r>
    </w:p>
    <w:p w:rsidR="007508A4" w:rsidRPr="00F909EB" w:rsidRDefault="007508A4" w:rsidP="000C149B">
      <w:pPr>
        <w:ind w:right="-170"/>
        <w:rPr>
          <w:sz w:val="24"/>
          <w:szCs w:val="24"/>
        </w:rPr>
      </w:pPr>
    </w:p>
    <w:p w:rsidR="007508A4" w:rsidRDefault="007508A4" w:rsidP="000C149B">
      <w:pPr>
        <w:jc w:val="both"/>
        <w:rPr>
          <w:sz w:val="24"/>
          <w:szCs w:val="24"/>
        </w:rPr>
      </w:pPr>
    </w:p>
    <w:p w:rsidR="007508A4" w:rsidRPr="00F909EB" w:rsidRDefault="007508A4" w:rsidP="0065500A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 xml:space="preserve">§ 1. </w:t>
      </w:r>
    </w:p>
    <w:p w:rsidR="007508A4" w:rsidRDefault="007508A4" w:rsidP="000C149B">
      <w:pPr>
        <w:jc w:val="both"/>
        <w:rPr>
          <w:sz w:val="24"/>
          <w:szCs w:val="24"/>
        </w:rPr>
      </w:pPr>
    </w:p>
    <w:p w:rsidR="007508A4" w:rsidRDefault="007508A4" w:rsidP="000C149B">
      <w:pPr>
        <w:jc w:val="both"/>
        <w:rPr>
          <w:sz w:val="24"/>
          <w:szCs w:val="24"/>
        </w:rPr>
      </w:pPr>
      <w:r>
        <w:rPr>
          <w:sz w:val="24"/>
          <w:szCs w:val="24"/>
        </w:rPr>
        <w:t>W wyniku postępowania o udzielenie zamówienia publicznego prowadzonego w trybie zapytania ofertowego z dnia ……………………………………………. :</w:t>
      </w:r>
    </w:p>
    <w:p w:rsidR="007508A4" w:rsidRPr="00F909EB" w:rsidRDefault="007508A4" w:rsidP="000C149B">
      <w:pPr>
        <w:jc w:val="both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Zamawiający zleca, a </w:t>
      </w: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zobowiązuje się zgodnie ze złożoną ofertą do wykonania i dostawy tablic rejestracyjnych dla </w:t>
      </w:r>
      <w:r>
        <w:rPr>
          <w:sz w:val="24"/>
          <w:szCs w:val="24"/>
        </w:rPr>
        <w:t xml:space="preserve">Starostwa Powiatowego w Gostyninie Powiatowego- </w:t>
      </w:r>
      <w:r w:rsidRPr="00F909EB">
        <w:rPr>
          <w:sz w:val="24"/>
          <w:szCs w:val="24"/>
        </w:rPr>
        <w:t xml:space="preserve">Wydział Komunikacji oraz do odbioru </w:t>
      </w:r>
      <w:r>
        <w:rPr>
          <w:sz w:val="24"/>
          <w:szCs w:val="24"/>
        </w:rPr>
        <w:t xml:space="preserve">i utylizacji </w:t>
      </w:r>
      <w:r w:rsidRPr="00F909EB">
        <w:rPr>
          <w:sz w:val="24"/>
          <w:szCs w:val="24"/>
        </w:rPr>
        <w:t>tablic zużytych.</w:t>
      </w:r>
    </w:p>
    <w:p w:rsidR="007508A4" w:rsidRPr="00F909EB" w:rsidRDefault="007508A4" w:rsidP="000C149B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F909EB">
        <w:rPr>
          <w:sz w:val="24"/>
          <w:szCs w:val="24"/>
        </w:rPr>
        <w:t>Tablice rejestracyjne powinny odpowiadać wymaganiom określonym w rozporządzeniu M</w:t>
      </w:r>
      <w:r w:rsidR="006448BB">
        <w:rPr>
          <w:sz w:val="24"/>
          <w:szCs w:val="24"/>
        </w:rPr>
        <w:t>inistra Infrastruktury z dnia 2 czerwca2016r</w:t>
      </w:r>
      <w:r w:rsidRPr="00F909EB">
        <w:rPr>
          <w:sz w:val="24"/>
          <w:szCs w:val="24"/>
        </w:rPr>
        <w:t xml:space="preserve"> w sprawie rejestracji i oznaczania pojazdów (</w:t>
      </w:r>
      <w:proofErr w:type="spellStart"/>
      <w:r w:rsidR="006448BB">
        <w:rPr>
          <w:sz w:val="24"/>
          <w:szCs w:val="24"/>
        </w:rPr>
        <w:t>t.j</w:t>
      </w:r>
      <w:proofErr w:type="spellEnd"/>
      <w:r w:rsidR="006448BB">
        <w:rPr>
          <w:sz w:val="24"/>
          <w:szCs w:val="24"/>
        </w:rPr>
        <w:t>. Dz.U. z 2016r. poz. 1038</w:t>
      </w:r>
      <w:r w:rsidRPr="00F909EB">
        <w:rPr>
          <w:sz w:val="24"/>
          <w:szCs w:val="24"/>
        </w:rPr>
        <w:t xml:space="preserve">). </w:t>
      </w:r>
    </w:p>
    <w:p w:rsidR="007508A4" w:rsidRPr="00F909EB" w:rsidRDefault="007508A4" w:rsidP="000C149B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Koszty realizacji niniejszej umowy obciążają </w:t>
      </w:r>
      <w:r>
        <w:rPr>
          <w:sz w:val="24"/>
          <w:szCs w:val="24"/>
        </w:rPr>
        <w:t>Wykonawc</w:t>
      </w:r>
      <w:r w:rsidRPr="00F909EB">
        <w:rPr>
          <w:sz w:val="24"/>
          <w:szCs w:val="24"/>
        </w:rPr>
        <w:t xml:space="preserve">ę. </w:t>
      </w:r>
    </w:p>
    <w:p w:rsidR="007508A4" w:rsidRPr="00F909EB" w:rsidRDefault="007508A4" w:rsidP="000C149B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oświadcza, że posiada uprawnienia do produkcji tablic rejestracyjnych zgodnie z obowiązującymi przepisami oraz że dysponuje aktualnym zezwoleniem na produkcję tablic rejestracyjnych nr …</w:t>
      </w:r>
      <w:r>
        <w:rPr>
          <w:sz w:val="24"/>
          <w:szCs w:val="24"/>
        </w:rPr>
        <w:t>……</w:t>
      </w:r>
      <w:r w:rsidR="00A075F4">
        <w:rPr>
          <w:sz w:val="24"/>
          <w:szCs w:val="24"/>
        </w:rPr>
        <w:t>.</w:t>
      </w:r>
      <w:r>
        <w:rPr>
          <w:sz w:val="24"/>
          <w:szCs w:val="24"/>
        </w:rPr>
        <w:t>………..…..</w:t>
      </w:r>
      <w:r w:rsidRPr="00F909EB">
        <w:rPr>
          <w:sz w:val="24"/>
          <w:szCs w:val="24"/>
        </w:rPr>
        <w:t xml:space="preserve">…… </w:t>
      </w:r>
      <w:r>
        <w:rPr>
          <w:sz w:val="24"/>
          <w:szCs w:val="24"/>
        </w:rPr>
        <w:t>z dnia ………</w:t>
      </w:r>
      <w:r w:rsidR="00A075F4">
        <w:rPr>
          <w:sz w:val="24"/>
          <w:szCs w:val="24"/>
        </w:rPr>
        <w:t>……</w:t>
      </w:r>
      <w:r>
        <w:rPr>
          <w:sz w:val="24"/>
          <w:szCs w:val="24"/>
        </w:rPr>
        <w:t xml:space="preserve">…. r. </w:t>
      </w:r>
      <w:r w:rsidRPr="00F909EB">
        <w:rPr>
          <w:sz w:val="24"/>
          <w:szCs w:val="24"/>
        </w:rPr>
        <w:t xml:space="preserve">wydanym przez </w:t>
      </w:r>
      <w:r>
        <w:rPr>
          <w:sz w:val="24"/>
          <w:szCs w:val="24"/>
        </w:rPr>
        <w:t>………………………………………………</w:t>
      </w:r>
      <w:r w:rsidRPr="00F909EB">
        <w:rPr>
          <w:sz w:val="24"/>
          <w:szCs w:val="24"/>
        </w:rPr>
        <w:t>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2.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61089B" w:rsidRDefault="007508A4" w:rsidP="000C149B">
      <w:pPr>
        <w:numPr>
          <w:ilvl w:val="0"/>
          <w:numId w:val="3"/>
        </w:numPr>
        <w:tabs>
          <w:tab w:val="clear" w:pos="360"/>
          <w:tab w:val="num" w:pos="397"/>
          <w:tab w:val="num" w:pos="540"/>
        </w:tabs>
        <w:ind w:left="397" w:hanging="397"/>
        <w:jc w:val="both"/>
        <w:rPr>
          <w:sz w:val="24"/>
          <w:szCs w:val="24"/>
        </w:rPr>
      </w:pPr>
      <w:r w:rsidRPr="0061089B">
        <w:rPr>
          <w:sz w:val="24"/>
          <w:szCs w:val="24"/>
        </w:rPr>
        <w:t xml:space="preserve">Wykonawca zobowiązuje się do sukcesywnego dostarczania </w:t>
      </w:r>
      <w:r>
        <w:rPr>
          <w:sz w:val="24"/>
          <w:szCs w:val="24"/>
        </w:rPr>
        <w:t xml:space="preserve">bezpośrednio </w:t>
      </w:r>
      <w:r w:rsidRPr="0061089B">
        <w:rPr>
          <w:sz w:val="24"/>
          <w:szCs w:val="24"/>
        </w:rPr>
        <w:t xml:space="preserve">do Wydziału Komunikacji Starostwa Powiatowego w Gostyninie tablic rejestracyjnych do pojazdów na </w:t>
      </w:r>
      <w:r w:rsidRPr="0061089B">
        <w:rPr>
          <w:sz w:val="24"/>
          <w:szCs w:val="24"/>
        </w:rPr>
        <w:lastRenderedPageBreak/>
        <w:t>podstawie składanych przez Zamawiającego zamówień ilościowych, za cenę i według asortymentów określonych poniżej:</w:t>
      </w:r>
    </w:p>
    <w:p w:rsidR="007508A4" w:rsidRPr="0061089B" w:rsidRDefault="007508A4" w:rsidP="0061089B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89B">
        <w:rPr>
          <w:rFonts w:ascii="Times New Roman" w:hAnsi="Times New Roman" w:cs="Times New Roman"/>
          <w:sz w:val="24"/>
          <w:szCs w:val="24"/>
        </w:rPr>
        <w:t>samochodowe (jednorzędowe i dwurzędowe)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089B">
        <w:rPr>
          <w:rFonts w:ascii="Times New Roman" w:hAnsi="Times New Roman" w:cs="Times New Roman"/>
          <w:sz w:val="24"/>
          <w:szCs w:val="24"/>
        </w:rPr>
        <w:t xml:space="preserve"> cena netto …</w:t>
      </w:r>
      <w:r w:rsidR="00BA20E3">
        <w:rPr>
          <w:rFonts w:ascii="Times New Roman" w:hAnsi="Times New Roman" w:cs="Times New Roman"/>
          <w:sz w:val="24"/>
          <w:szCs w:val="24"/>
        </w:rPr>
        <w:t>..</w:t>
      </w:r>
      <w:r w:rsidRPr="0061089B">
        <w:rPr>
          <w:rFonts w:ascii="Times New Roman" w:hAnsi="Times New Roman" w:cs="Times New Roman"/>
          <w:sz w:val="24"/>
          <w:szCs w:val="24"/>
        </w:rPr>
        <w:t>…</w:t>
      </w:r>
      <w:r w:rsidR="00BA20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1089B">
        <w:rPr>
          <w:rFonts w:ascii="Times New Roman" w:hAnsi="Times New Roman" w:cs="Times New Roman"/>
          <w:sz w:val="24"/>
          <w:szCs w:val="24"/>
        </w:rPr>
        <w:t>. zł/szt.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089B">
        <w:rPr>
          <w:rFonts w:ascii="Times New Roman" w:hAnsi="Times New Roman" w:cs="Times New Roman"/>
          <w:sz w:val="24"/>
          <w:szCs w:val="24"/>
        </w:rPr>
        <w:tab/>
        <w:t>cena brutto …</w:t>
      </w:r>
      <w:r w:rsidR="00BA20E3">
        <w:rPr>
          <w:rFonts w:ascii="Times New Roman" w:hAnsi="Times New Roman" w:cs="Times New Roman"/>
          <w:sz w:val="24"/>
          <w:szCs w:val="24"/>
        </w:rPr>
        <w:t>….</w:t>
      </w:r>
      <w:r w:rsidRPr="0061089B">
        <w:rPr>
          <w:rFonts w:ascii="Times New Roman" w:hAnsi="Times New Roman" w:cs="Times New Roman"/>
          <w:sz w:val="24"/>
          <w:szCs w:val="24"/>
        </w:rPr>
        <w:t>….. zł/szt.</w:t>
      </w:r>
    </w:p>
    <w:p w:rsidR="007508A4" w:rsidRPr="0061089B" w:rsidRDefault="007508A4" w:rsidP="0061089B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89B">
        <w:rPr>
          <w:rFonts w:ascii="Times New Roman" w:hAnsi="Times New Roman" w:cs="Times New Roman"/>
          <w:sz w:val="24"/>
          <w:szCs w:val="24"/>
        </w:rPr>
        <w:t>motocyklowe (dwurzędowe)</w:t>
      </w:r>
      <w:r>
        <w:rPr>
          <w:rFonts w:ascii="Times New Roman" w:hAnsi="Times New Roman" w:cs="Times New Roman"/>
          <w:sz w:val="24"/>
          <w:szCs w:val="24"/>
        </w:rPr>
        <w:t>:  cena netto …</w:t>
      </w:r>
      <w:r w:rsidR="00BA20E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…. zł/szt.,  </w:t>
      </w:r>
      <w:r w:rsidRPr="0061089B">
        <w:rPr>
          <w:rFonts w:ascii="Times New Roman" w:hAnsi="Times New Roman" w:cs="Times New Roman"/>
          <w:sz w:val="24"/>
          <w:szCs w:val="24"/>
        </w:rPr>
        <w:t>cena brutto 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089B">
        <w:rPr>
          <w:rFonts w:ascii="Times New Roman" w:hAnsi="Times New Roman" w:cs="Times New Roman"/>
          <w:sz w:val="24"/>
          <w:szCs w:val="24"/>
        </w:rPr>
        <w:t>…</w:t>
      </w:r>
      <w:r w:rsidR="00BA20E3">
        <w:rPr>
          <w:rFonts w:ascii="Times New Roman" w:hAnsi="Times New Roman" w:cs="Times New Roman"/>
          <w:sz w:val="24"/>
          <w:szCs w:val="24"/>
        </w:rPr>
        <w:t>..</w:t>
      </w:r>
      <w:r w:rsidRPr="0061089B">
        <w:rPr>
          <w:rFonts w:ascii="Times New Roman" w:hAnsi="Times New Roman" w:cs="Times New Roman"/>
          <w:sz w:val="24"/>
          <w:szCs w:val="24"/>
        </w:rPr>
        <w:t>.. zł/szt.</w:t>
      </w:r>
    </w:p>
    <w:p w:rsidR="007508A4" w:rsidRPr="0061089B" w:rsidRDefault="007508A4" w:rsidP="0061089B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89B">
        <w:rPr>
          <w:rFonts w:ascii="Times New Roman" w:hAnsi="Times New Roman" w:cs="Times New Roman"/>
          <w:sz w:val="24"/>
          <w:szCs w:val="24"/>
        </w:rPr>
        <w:t>motorowerowe (dwurzędowe)</w:t>
      </w:r>
      <w:r>
        <w:rPr>
          <w:rFonts w:ascii="Times New Roman" w:hAnsi="Times New Roman" w:cs="Times New Roman"/>
          <w:sz w:val="24"/>
          <w:szCs w:val="24"/>
        </w:rPr>
        <w:t>: cena netto …</w:t>
      </w:r>
      <w:r w:rsidR="00BA20E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.…. zł/szt.,  </w:t>
      </w:r>
      <w:r w:rsidRPr="0061089B">
        <w:rPr>
          <w:rFonts w:ascii="Times New Roman" w:hAnsi="Times New Roman" w:cs="Times New Roman"/>
          <w:sz w:val="24"/>
          <w:szCs w:val="24"/>
        </w:rPr>
        <w:t>cena brutto …</w:t>
      </w:r>
      <w:r w:rsidR="00BA20E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089B">
        <w:rPr>
          <w:rFonts w:ascii="Times New Roman" w:hAnsi="Times New Roman" w:cs="Times New Roman"/>
          <w:sz w:val="24"/>
          <w:szCs w:val="24"/>
        </w:rPr>
        <w:t>….. zł/szt.</w:t>
      </w:r>
    </w:p>
    <w:p w:rsidR="007508A4" w:rsidRPr="0061089B" w:rsidRDefault="007508A4" w:rsidP="0061089B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indywidualne:  cena netto …</w:t>
      </w:r>
      <w:r w:rsidR="00BA20E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.…. zł/szt.,  </w:t>
      </w:r>
      <w:r w:rsidRPr="0061089B">
        <w:rPr>
          <w:rFonts w:ascii="Times New Roman" w:hAnsi="Times New Roman" w:cs="Times New Roman"/>
          <w:sz w:val="24"/>
          <w:szCs w:val="24"/>
        </w:rPr>
        <w:t>cena brutto …</w:t>
      </w:r>
      <w:r w:rsidR="00BA20E3">
        <w:rPr>
          <w:rFonts w:ascii="Times New Roman" w:hAnsi="Times New Roman" w:cs="Times New Roman"/>
          <w:sz w:val="24"/>
          <w:szCs w:val="24"/>
        </w:rPr>
        <w:t>…</w:t>
      </w:r>
      <w:r w:rsidRPr="0061089B">
        <w:rPr>
          <w:rFonts w:ascii="Times New Roman" w:hAnsi="Times New Roman" w:cs="Times New Roman"/>
          <w:sz w:val="24"/>
          <w:szCs w:val="24"/>
        </w:rPr>
        <w:t>….. zł/szt.</w:t>
      </w:r>
    </w:p>
    <w:p w:rsidR="007508A4" w:rsidRPr="0061089B" w:rsidRDefault="007508A4" w:rsidP="0061089B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61089B">
        <w:rPr>
          <w:rFonts w:ascii="Times New Roman" w:hAnsi="Times New Roman" w:cs="Times New Roman"/>
          <w:sz w:val="24"/>
          <w:szCs w:val="24"/>
        </w:rPr>
        <w:t>abytkowe</w:t>
      </w:r>
      <w:r>
        <w:rPr>
          <w:rFonts w:ascii="Times New Roman" w:hAnsi="Times New Roman" w:cs="Times New Roman"/>
          <w:sz w:val="24"/>
          <w:szCs w:val="24"/>
        </w:rPr>
        <w:t>:  cena netto …</w:t>
      </w:r>
      <w:r w:rsidR="00BA20E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….. zł/szt.,  </w:t>
      </w:r>
      <w:r w:rsidRPr="0061089B">
        <w:rPr>
          <w:rFonts w:ascii="Times New Roman" w:hAnsi="Times New Roman" w:cs="Times New Roman"/>
          <w:sz w:val="24"/>
          <w:szCs w:val="24"/>
        </w:rPr>
        <w:t>cena brutto 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089B">
        <w:rPr>
          <w:rFonts w:ascii="Times New Roman" w:hAnsi="Times New Roman" w:cs="Times New Roman"/>
          <w:sz w:val="24"/>
          <w:szCs w:val="24"/>
        </w:rPr>
        <w:t>…</w:t>
      </w:r>
      <w:r w:rsidR="00BA20E3">
        <w:rPr>
          <w:rFonts w:ascii="Times New Roman" w:hAnsi="Times New Roman" w:cs="Times New Roman"/>
          <w:sz w:val="24"/>
          <w:szCs w:val="24"/>
        </w:rPr>
        <w:t>..</w:t>
      </w:r>
      <w:r w:rsidRPr="0061089B">
        <w:rPr>
          <w:rFonts w:ascii="Times New Roman" w:hAnsi="Times New Roman" w:cs="Times New Roman"/>
          <w:sz w:val="24"/>
          <w:szCs w:val="24"/>
        </w:rPr>
        <w:t>.. zł/szt.</w:t>
      </w:r>
    </w:p>
    <w:p w:rsidR="007508A4" w:rsidRPr="0061089B" w:rsidRDefault="007508A4" w:rsidP="0061089B">
      <w:pPr>
        <w:numPr>
          <w:ilvl w:val="0"/>
          <w:numId w:val="15"/>
        </w:numPr>
        <w:jc w:val="both"/>
        <w:rPr>
          <w:sz w:val="24"/>
          <w:szCs w:val="24"/>
        </w:rPr>
      </w:pPr>
      <w:r w:rsidRPr="0061089B">
        <w:rPr>
          <w:sz w:val="24"/>
          <w:szCs w:val="24"/>
        </w:rPr>
        <w:t>wtórniki tablic</w:t>
      </w:r>
      <w:r>
        <w:rPr>
          <w:sz w:val="24"/>
          <w:szCs w:val="24"/>
        </w:rPr>
        <w:t>: cena netto …</w:t>
      </w:r>
      <w:r w:rsidR="00BA20E3">
        <w:rPr>
          <w:sz w:val="24"/>
          <w:szCs w:val="24"/>
        </w:rPr>
        <w:t>…</w:t>
      </w:r>
      <w:r>
        <w:rPr>
          <w:sz w:val="24"/>
          <w:szCs w:val="24"/>
        </w:rPr>
        <w:t xml:space="preserve">…. zł/szt.,  </w:t>
      </w:r>
      <w:r w:rsidRPr="0061089B">
        <w:rPr>
          <w:sz w:val="24"/>
          <w:szCs w:val="24"/>
        </w:rPr>
        <w:t>cena brutto …</w:t>
      </w:r>
      <w:r w:rsidR="00BA20E3">
        <w:rPr>
          <w:sz w:val="24"/>
          <w:szCs w:val="24"/>
        </w:rPr>
        <w:t>…</w:t>
      </w:r>
      <w:r w:rsidRPr="0061089B">
        <w:rPr>
          <w:sz w:val="24"/>
          <w:szCs w:val="24"/>
        </w:rPr>
        <w:t>….. zł/szt.</w:t>
      </w:r>
    </w:p>
    <w:p w:rsidR="007508A4" w:rsidRPr="0061089B" w:rsidRDefault="007508A4" w:rsidP="00D82D6A">
      <w:pPr>
        <w:tabs>
          <w:tab w:val="num" w:pos="720"/>
        </w:tabs>
        <w:ind w:left="720" w:right="58"/>
        <w:jc w:val="both"/>
        <w:rPr>
          <w:sz w:val="24"/>
          <w:szCs w:val="24"/>
        </w:rPr>
      </w:pPr>
    </w:p>
    <w:p w:rsidR="007508A4" w:rsidRPr="00F909EB" w:rsidRDefault="007508A4" w:rsidP="00AC5A9B">
      <w:pPr>
        <w:numPr>
          <w:ilvl w:val="0"/>
          <w:numId w:val="3"/>
        </w:numPr>
        <w:tabs>
          <w:tab w:val="clear" w:pos="360"/>
          <w:tab w:val="num" w:pos="397"/>
          <w:tab w:val="num" w:pos="540"/>
        </w:tabs>
        <w:ind w:left="397" w:right="58" w:hanging="397"/>
        <w:jc w:val="both"/>
        <w:rPr>
          <w:sz w:val="24"/>
          <w:szCs w:val="24"/>
        </w:rPr>
      </w:pPr>
      <w:r w:rsidRPr="0061089B">
        <w:rPr>
          <w:sz w:val="24"/>
          <w:szCs w:val="24"/>
        </w:rPr>
        <w:t>Wykonawca dostarczy tablice do Wydziału Komunikacji Starostwa Powiatowego w Gostyninie</w:t>
      </w:r>
      <w:r>
        <w:rPr>
          <w:sz w:val="24"/>
          <w:szCs w:val="24"/>
        </w:rPr>
        <w:t>,</w:t>
      </w:r>
      <w:r w:rsidRPr="0061089B">
        <w:rPr>
          <w:sz w:val="24"/>
          <w:szCs w:val="24"/>
        </w:rPr>
        <w:t xml:space="preserve"> ul. 3 Maja 43B, 09-500 Gostyni</w:t>
      </w:r>
      <w:r w:rsidR="0032017E">
        <w:rPr>
          <w:sz w:val="24"/>
          <w:szCs w:val="24"/>
        </w:rPr>
        <w:t>n według bieżącego zapotrzebowania</w:t>
      </w:r>
      <w:r w:rsidRPr="0061089B">
        <w:rPr>
          <w:sz w:val="24"/>
          <w:szCs w:val="24"/>
        </w:rPr>
        <w:t xml:space="preserve"> Zamawiającego, w terminie do 3  dni od złożenia zamówienia interwencyjnego oraz </w:t>
      </w:r>
      <w:r>
        <w:rPr>
          <w:sz w:val="24"/>
          <w:szCs w:val="24"/>
        </w:rPr>
        <w:t xml:space="preserve">w terminie </w:t>
      </w:r>
      <w:r w:rsidRPr="0061089B">
        <w:rPr>
          <w:sz w:val="24"/>
          <w:szCs w:val="24"/>
        </w:rPr>
        <w:t>do 7 dni w przypadku partii tablic. Strony dopuszczają możliwość</w:t>
      </w:r>
      <w:r w:rsidRPr="00F909EB">
        <w:rPr>
          <w:sz w:val="24"/>
          <w:szCs w:val="24"/>
        </w:rPr>
        <w:t xml:space="preserve"> złożenia</w:t>
      </w:r>
      <w:bookmarkStart w:id="0" w:name="_GoBack"/>
      <w:bookmarkEnd w:id="0"/>
      <w:r w:rsidRPr="00F909EB">
        <w:rPr>
          <w:sz w:val="24"/>
          <w:szCs w:val="24"/>
        </w:rPr>
        <w:t xml:space="preserve"> zamówienia drogą faksową lub elektroniczną z obowiązkiem nadesłania  przez Zamawiającego oryginału zamówienia w terminie późniejszym.</w:t>
      </w:r>
    </w:p>
    <w:p w:rsidR="007508A4" w:rsidRPr="00F909EB" w:rsidRDefault="007508A4" w:rsidP="000C149B">
      <w:pPr>
        <w:numPr>
          <w:ilvl w:val="0"/>
          <w:numId w:val="3"/>
        </w:numPr>
        <w:tabs>
          <w:tab w:val="clear" w:pos="360"/>
          <w:tab w:val="num" w:pos="397"/>
          <w:tab w:val="num" w:pos="540"/>
        </w:tabs>
        <w:ind w:left="397" w:right="58" w:hanging="397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zapewnia:</w:t>
      </w:r>
    </w:p>
    <w:p w:rsidR="007508A4" w:rsidRPr="00F909EB" w:rsidRDefault="007508A4" w:rsidP="000C149B">
      <w:pPr>
        <w:numPr>
          <w:ilvl w:val="0"/>
          <w:numId w:val="5"/>
        </w:numPr>
        <w:ind w:right="58"/>
        <w:jc w:val="both"/>
        <w:rPr>
          <w:sz w:val="24"/>
          <w:szCs w:val="24"/>
        </w:rPr>
      </w:pPr>
      <w:r w:rsidRPr="00F909EB">
        <w:rPr>
          <w:sz w:val="24"/>
          <w:szCs w:val="24"/>
        </w:rPr>
        <w:t>niezmienność ceny w okresie trwania umowy,</w:t>
      </w:r>
    </w:p>
    <w:p w:rsidR="007508A4" w:rsidRPr="00F909EB" w:rsidRDefault="007508A4" w:rsidP="000C149B">
      <w:pPr>
        <w:numPr>
          <w:ilvl w:val="0"/>
          <w:numId w:val="5"/>
        </w:numPr>
        <w:ind w:right="58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odbiór i utylizację tablic wycofanych z użytku na własny koszt, na bieżąco przy    realizacji nowych dostaw lub w terminie </w:t>
      </w:r>
      <w:r>
        <w:rPr>
          <w:sz w:val="24"/>
          <w:szCs w:val="24"/>
        </w:rPr>
        <w:t>7dni</w:t>
      </w:r>
      <w:r w:rsidRPr="00F909EB">
        <w:rPr>
          <w:sz w:val="24"/>
          <w:szCs w:val="24"/>
        </w:rPr>
        <w:t xml:space="preserve"> od zgłoszenia takiej potrzeby przez Zamawiającego.</w:t>
      </w:r>
    </w:p>
    <w:p w:rsidR="007508A4" w:rsidRPr="00F909EB" w:rsidRDefault="007508A4" w:rsidP="000C149B">
      <w:pPr>
        <w:numPr>
          <w:ilvl w:val="0"/>
          <w:numId w:val="6"/>
        </w:numPr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przyjmuje na siebie pełną odpowiedzialność za zgodność dostarczonych tablic z wymaganiam</w:t>
      </w:r>
      <w:r>
        <w:rPr>
          <w:sz w:val="24"/>
          <w:szCs w:val="24"/>
        </w:rPr>
        <w:t>i określonymi w § 1 ust. 1 i 2 U</w:t>
      </w:r>
      <w:r w:rsidRPr="00F909EB">
        <w:rPr>
          <w:sz w:val="24"/>
          <w:szCs w:val="24"/>
        </w:rPr>
        <w:t xml:space="preserve">mowy, jak również za prawidłową </w:t>
      </w:r>
      <w:r>
        <w:rPr>
          <w:sz w:val="24"/>
          <w:szCs w:val="24"/>
        </w:rPr>
        <w:t xml:space="preserve">i zgodna z prawem </w:t>
      </w:r>
      <w:r w:rsidRPr="00F909EB">
        <w:rPr>
          <w:sz w:val="24"/>
          <w:szCs w:val="24"/>
        </w:rPr>
        <w:t xml:space="preserve">utylizację tablic wycofanych z użytku. </w:t>
      </w:r>
    </w:p>
    <w:p w:rsidR="007508A4" w:rsidRPr="00F909EB" w:rsidRDefault="007508A4" w:rsidP="000C149B">
      <w:pPr>
        <w:numPr>
          <w:ilvl w:val="0"/>
          <w:numId w:val="6"/>
        </w:numPr>
        <w:ind w:right="58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Na dostarczone tablice </w:t>
      </w: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udziela gwarancji na okres </w:t>
      </w:r>
      <w:r>
        <w:rPr>
          <w:sz w:val="24"/>
          <w:szCs w:val="24"/>
        </w:rPr>
        <w:t>3</w:t>
      </w:r>
      <w:r w:rsidRPr="00F909EB">
        <w:rPr>
          <w:sz w:val="24"/>
          <w:szCs w:val="24"/>
        </w:rPr>
        <w:t xml:space="preserve"> lat licząc od dnia ich protokolarnego przekazania Zamawiającemu. Gwarancja nie obejmuje uszkodzeń mechanicznych powstałych w trakcie ich magazynowania u Zamawiającego lub spowodowanych przez użytkownika.</w:t>
      </w:r>
    </w:p>
    <w:p w:rsidR="007508A4" w:rsidRPr="00F909EB" w:rsidRDefault="007508A4" w:rsidP="002A5304">
      <w:pPr>
        <w:numPr>
          <w:ilvl w:val="0"/>
          <w:numId w:val="6"/>
        </w:numPr>
        <w:ind w:right="58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W przypadku dostarczenia tablic wadliwych </w:t>
      </w: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zobowiązuje się do niezwłocznej wymiany na towar wolny od wad w terminie nie dłuższym niż 7 dni</w:t>
      </w:r>
      <w:r>
        <w:rPr>
          <w:sz w:val="24"/>
          <w:szCs w:val="24"/>
        </w:rPr>
        <w:t xml:space="preserve"> licząc od dnia zgłoszenia reklamacji.</w:t>
      </w:r>
    </w:p>
    <w:p w:rsidR="007508A4" w:rsidRPr="00F909EB" w:rsidRDefault="007508A4" w:rsidP="002A5304">
      <w:pPr>
        <w:ind w:right="58"/>
        <w:jc w:val="both"/>
        <w:rPr>
          <w:sz w:val="24"/>
          <w:szCs w:val="24"/>
        </w:rPr>
      </w:pPr>
    </w:p>
    <w:p w:rsidR="007508A4" w:rsidRPr="00F909EB" w:rsidRDefault="007508A4" w:rsidP="002A5304">
      <w:pPr>
        <w:spacing w:before="200" w:after="80"/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3.</w:t>
      </w:r>
    </w:p>
    <w:p w:rsidR="007508A4" w:rsidRPr="00F909EB" w:rsidRDefault="007508A4" w:rsidP="002A5304">
      <w:pPr>
        <w:spacing w:before="200" w:after="80"/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numPr>
          <w:ilvl w:val="0"/>
          <w:numId w:val="7"/>
        </w:numPr>
        <w:tabs>
          <w:tab w:val="num" w:pos="397"/>
        </w:tabs>
        <w:ind w:left="397" w:hanging="397"/>
        <w:jc w:val="both"/>
        <w:rPr>
          <w:b/>
          <w:bCs/>
          <w:sz w:val="24"/>
          <w:szCs w:val="24"/>
        </w:rPr>
      </w:pPr>
      <w:r w:rsidRPr="00F909EB">
        <w:rPr>
          <w:sz w:val="24"/>
          <w:szCs w:val="24"/>
        </w:rPr>
        <w:t xml:space="preserve">Za wykonanie przedmiotu umowy Zamawiający zapłaci </w:t>
      </w:r>
      <w:r>
        <w:rPr>
          <w:sz w:val="24"/>
          <w:szCs w:val="24"/>
        </w:rPr>
        <w:t>Wykonawcy</w:t>
      </w:r>
      <w:r w:rsidRPr="00F909EB">
        <w:rPr>
          <w:sz w:val="24"/>
          <w:szCs w:val="24"/>
        </w:rPr>
        <w:t xml:space="preserve"> wynagrodzenie według ofertowych cen jednostkowych, określonych w § 2 ust. 1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>mowy oraz ilości zamawianych tablic w poszczególnych rodzajach</w:t>
      </w:r>
      <w:r w:rsidRPr="00F909EB">
        <w:rPr>
          <w:b/>
          <w:bCs/>
          <w:sz w:val="24"/>
          <w:szCs w:val="24"/>
        </w:rPr>
        <w:t>.</w:t>
      </w:r>
    </w:p>
    <w:p w:rsidR="007508A4" w:rsidRPr="00F909EB" w:rsidRDefault="007508A4" w:rsidP="000C149B">
      <w:pPr>
        <w:numPr>
          <w:ilvl w:val="0"/>
          <w:numId w:val="7"/>
        </w:numPr>
        <w:tabs>
          <w:tab w:val="num" w:pos="397"/>
        </w:tabs>
        <w:ind w:left="397" w:hanging="397"/>
        <w:jc w:val="both"/>
        <w:rPr>
          <w:b/>
          <w:bCs/>
          <w:sz w:val="24"/>
          <w:szCs w:val="24"/>
        </w:rPr>
      </w:pPr>
      <w:r w:rsidRPr="00F909EB">
        <w:rPr>
          <w:sz w:val="24"/>
          <w:szCs w:val="24"/>
        </w:rPr>
        <w:t xml:space="preserve">Wysokość wynagrodzenia </w:t>
      </w:r>
      <w:r>
        <w:rPr>
          <w:sz w:val="24"/>
          <w:szCs w:val="24"/>
        </w:rPr>
        <w:t xml:space="preserve">za daną dostawę </w:t>
      </w:r>
      <w:r w:rsidRPr="00F909EB">
        <w:rPr>
          <w:sz w:val="24"/>
          <w:szCs w:val="24"/>
        </w:rPr>
        <w:t xml:space="preserve">podlegającego zafakturowaniu stanowi iloczyncen jednostkowych określonych w § 2 ust. 1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>mowy oraz ilości zamawianych tablic w poszczególnych rodzajach</w:t>
      </w:r>
      <w:r>
        <w:rPr>
          <w:sz w:val="24"/>
          <w:szCs w:val="24"/>
        </w:rPr>
        <w:t xml:space="preserve"> w danym zamówieniu</w:t>
      </w:r>
      <w:r w:rsidRPr="00F909EB">
        <w:rPr>
          <w:b/>
          <w:bCs/>
          <w:sz w:val="24"/>
          <w:szCs w:val="24"/>
        </w:rPr>
        <w:t>.</w:t>
      </w:r>
    </w:p>
    <w:p w:rsidR="007508A4" w:rsidRPr="00F909EB" w:rsidRDefault="007508A4" w:rsidP="000C149B">
      <w:pPr>
        <w:numPr>
          <w:ilvl w:val="0"/>
          <w:numId w:val="7"/>
        </w:numPr>
        <w:tabs>
          <w:tab w:val="num" w:pos="397"/>
        </w:tabs>
        <w:ind w:left="397" w:hanging="397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Zapłata za dostarczony przedmiot zamówienia będzie następowała po przedłożeniu przez </w:t>
      </w:r>
      <w:r>
        <w:rPr>
          <w:sz w:val="24"/>
          <w:szCs w:val="24"/>
        </w:rPr>
        <w:t>Wykonawcę</w:t>
      </w:r>
      <w:r w:rsidRPr="00F909EB">
        <w:rPr>
          <w:sz w:val="24"/>
          <w:szCs w:val="24"/>
        </w:rPr>
        <w:t xml:space="preserve"> faktury VAT wraz z protokołem przyjęcia tablic podpisanym przez </w:t>
      </w:r>
      <w:r>
        <w:rPr>
          <w:sz w:val="24"/>
          <w:szCs w:val="24"/>
        </w:rPr>
        <w:t xml:space="preserve">upoważnionego </w:t>
      </w:r>
      <w:r w:rsidRPr="00F909EB">
        <w:rPr>
          <w:sz w:val="24"/>
          <w:szCs w:val="24"/>
        </w:rPr>
        <w:t xml:space="preserve">pracownika Wydziału Komunikacji Starostwa Powiatowego w </w:t>
      </w:r>
      <w:r>
        <w:rPr>
          <w:sz w:val="24"/>
          <w:szCs w:val="24"/>
        </w:rPr>
        <w:t>Gostyninie</w:t>
      </w:r>
      <w:r w:rsidRPr="00F909EB">
        <w:rPr>
          <w:sz w:val="24"/>
          <w:szCs w:val="24"/>
        </w:rPr>
        <w:t xml:space="preserve">, w terminie </w:t>
      </w:r>
      <w:r>
        <w:rPr>
          <w:sz w:val="24"/>
          <w:szCs w:val="24"/>
        </w:rPr>
        <w:t>14</w:t>
      </w:r>
      <w:r w:rsidRPr="00F909EB">
        <w:rPr>
          <w:sz w:val="24"/>
          <w:szCs w:val="24"/>
        </w:rPr>
        <w:t xml:space="preserve"> dni od daty doręczenia przedmiotowych dokumentów Zamawiającemu. Wynagrodzenie płatne będzie w formie przelewu na rachunek bankowy </w:t>
      </w:r>
      <w:r>
        <w:rPr>
          <w:sz w:val="24"/>
          <w:szCs w:val="24"/>
        </w:rPr>
        <w:t>Wykonawcy</w:t>
      </w:r>
      <w:r w:rsidRPr="00F909EB">
        <w:rPr>
          <w:sz w:val="24"/>
          <w:szCs w:val="24"/>
        </w:rPr>
        <w:t xml:space="preserve"> wskazany na fakturze. </w:t>
      </w:r>
    </w:p>
    <w:p w:rsidR="007508A4" w:rsidRPr="00F909EB" w:rsidRDefault="007508A4" w:rsidP="000C149B">
      <w:pPr>
        <w:numPr>
          <w:ilvl w:val="0"/>
          <w:numId w:val="7"/>
        </w:numPr>
        <w:tabs>
          <w:tab w:val="num" w:pos="397"/>
        </w:tabs>
        <w:ind w:left="397" w:hanging="397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Za datę zapłaty strony uważać będą dzień obciążenia rachunku Zamawiającego poleceniem przelewu na rzecz </w:t>
      </w:r>
      <w:r>
        <w:rPr>
          <w:sz w:val="24"/>
          <w:szCs w:val="24"/>
        </w:rPr>
        <w:t>Wykonawcy</w:t>
      </w:r>
      <w:r w:rsidRPr="00F909EB">
        <w:rPr>
          <w:sz w:val="24"/>
          <w:szCs w:val="24"/>
        </w:rPr>
        <w:t xml:space="preserve">.  </w:t>
      </w:r>
    </w:p>
    <w:p w:rsidR="007508A4" w:rsidRPr="00F909EB" w:rsidRDefault="007508A4" w:rsidP="000C149B">
      <w:pPr>
        <w:numPr>
          <w:ilvl w:val="0"/>
          <w:numId w:val="7"/>
        </w:numPr>
        <w:tabs>
          <w:tab w:val="num" w:pos="397"/>
        </w:tabs>
        <w:ind w:left="397" w:hanging="39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Wykonawcy</w:t>
      </w:r>
      <w:r w:rsidRPr="00F909EB">
        <w:rPr>
          <w:sz w:val="24"/>
          <w:szCs w:val="24"/>
        </w:rPr>
        <w:t xml:space="preserve"> nie przysługuje z tytułu realizacji niniejszej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 xml:space="preserve">mowy żadne inne wynagrodzenie ponad określone w ust. 2. </w:t>
      </w:r>
    </w:p>
    <w:p w:rsidR="007508A4" w:rsidRPr="00F909EB" w:rsidRDefault="007508A4" w:rsidP="000C149B">
      <w:pPr>
        <w:numPr>
          <w:ilvl w:val="0"/>
          <w:numId w:val="7"/>
        </w:numPr>
        <w:tabs>
          <w:tab w:val="num" w:pos="397"/>
        </w:tabs>
        <w:ind w:left="397" w:hanging="397"/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Maksymalna kwota wynagrodzenia netto z tytułu realizacji niniejszej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>mowy nie może przekroczyć 100.000 zł</w:t>
      </w:r>
      <w:r>
        <w:rPr>
          <w:sz w:val="24"/>
          <w:szCs w:val="24"/>
        </w:rPr>
        <w:t xml:space="preserve"> (słownie: sto tysięcy złotych)</w:t>
      </w:r>
      <w:r w:rsidRPr="00F909EB">
        <w:rPr>
          <w:sz w:val="24"/>
          <w:szCs w:val="24"/>
        </w:rPr>
        <w:t>.</w:t>
      </w:r>
    </w:p>
    <w:p w:rsidR="007508A4" w:rsidRPr="00F909EB" w:rsidRDefault="007508A4" w:rsidP="002A5304">
      <w:pPr>
        <w:jc w:val="both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4.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zapłaci Zamawiającemu karę umowną:</w:t>
      </w:r>
    </w:p>
    <w:p w:rsidR="007508A4" w:rsidRPr="00F909EB" w:rsidRDefault="007508A4" w:rsidP="000C149B">
      <w:pPr>
        <w:numPr>
          <w:ilvl w:val="1"/>
          <w:numId w:val="8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>z tytułu nieterminowego dostarczenia tablic rejestracyjnych - w wysokości 0,5 % wartości brutto danego zamówienia za każdy dzień zwłoki w stosunku do t</w:t>
      </w:r>
      <w:r>
        <w:rPr>
          <w:sz w:val="24"/>
          <w:szCs w:val="24"/>
        </w:rPr>
        <w:t>erminu wskazanego w § 2 ust. 2 U</w:t>
      </w:r>
      <w:r w:rsidRPr="00F909EB">
        <w:rPr>
          <w:sz w:val="24"/>
          <w:szCs w:val="24"/>
        </w:rPr>
        <w:t>mowy,</w:t>
      </w:r>
    </w:p>
    <w:p w:rsidR="007508A4" w:rsidRPr="00F909EB" w:rsidRDefault="007508A4" w:rsidP="000C149B">
      <w:pPr>
        <w:numPr>
          <w:ilvl w:val="1"/>
          <w:numId w:val="8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 tytułu odstąpienia przez Zamawiającego od umowy z przyczyn </w:t>
      </w:r>
      <w:r>
        <w:rPr>
          <w:sz w:val="24"/>
          <w:szCs w:val="24"/>
        </w:rPr>
        <w:t>leżących po stronie</w:t>
      </w:r>
      <w:r w:rsidR="005F19A8">
        <w:rPr>
          <w:sz w:val="24"/>
          <w:szCs w:val="24"/>
        </w:rPr>
        <w:t xml:space="preserve"> </w:t>
      </w:r>
      <w:r>
        <w:rPr>
          <w:sz w:val="24"/>
          <w:szCs w:val="24"/>
        </w:rPr>
        <w:t>Wykonawcy</w:t>
      </w:r>
      <w:r w:rsidRPr="00F909EB">
        <w:rPr>
          <w:sz w:val="24"/>
          <w:szCs w:val="24"/>
        </w:rPr>
        <w:t xml:space="preserve">, bądź w przypadku nieuzasadnionego odstąpienia od umowy przez </w:t>
      </w:r>
      <w:r>
        <w:rPr>
          <w:sz w:val="24"/>
          <w:szCs w:val="24"/>
        </w:rPr>
        <w:t>Wykonawcę</w:t>
      </w:r>
      <w:r w:rsidRPr="00F909EB">
        <w:rPr>
          <w:sz w:val="24"/>
          <w:szCs w:val="24"/>
        </w:rPr>
        <w:t xml:space="preserve"> - w wysokości 2 % wynagrodzenia brutto określonego § 3 ust. 6 umowy</w:t>
      </w:r>
      <w:r>
        <w:rPr>
          <w:sz w:val="24"/>
          <w:szCs w:val="24"/>
        </w:rPr>
        <w:t xml:space="preserve"> niezależnie od stanu realizacji Umowy</w:t>
      </w:r>
      <w:r w:rsidRPr="00F909EB">
        <w:rPr>
          <w:sz w:val="24"/>
          <w:szCs w:val="24"/>
        </w:rPr>
        <w:t xml:space="preserve">, </w:t>
      </w:r>
    </w:p>
    <w:p w:rsidR="007508A4" w:rsidRPr="00F909EB" w:rsidRDefault="007508A4" w:rsidP="000C149B">
      <w:pPr>
        <w:numPr>
          <w:ilvl w:val="1"/>
          <w:numId w:val="8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 tytułu nieterminowego usunięcia wad lub usterek ujawnionych w czasie trwania gwarancji - w wysokości 0,5 % wartości brutto całości zamówienia, w którym ujawniono daną </w:t>
      </w:r>
      <w:r>
        <w:rPr>
          <w:sz w:val="24"/>
          <w:szCs w:val="24"/>
        </w:rPr>
        <w:t>wadę</w:t>
      </w:r>
      <w:r w:rsidRPr="00F909EB">
        <w:rPr>
          <w:sz w:val="24"/>
          <w:szCs w:val="24"/>
        </w:rPr>
        <w:t xml:space="preserve">, za każdy dzień zwłoki w stosunku do terminu wskazanego w § 2 ust. 6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>mowy,</w:t>
      </w:r>
    </w:p>
    <w:p w:rsidR="007508A4" w:rsidRPr="00F909EB" w:rsidRDefault="007508A4" w:rsidP="000C149B">
      <w:pPr>
        <w:numPr>
          <w:ilvl w:val="1"/>
          <w:numId w:val="8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 tytułu zwłoki w realizacji zobowiązania określonego w § 2 ust. 3 lit. b - </w:t>
      </w:r>
      <w:r w:rsidRPr="00F909EB">
        <w:rPr>
          <w:sz w:val="24"/>
          <w:szCs w:val="24"/>
        </w:rPr>
        <w:br/>
        <w:t xml:space="preserve">w wysokości 50 zł za każdy dzień pozostawania w zwłoce. </w:t>
      </w:r>
    </w:p>
    <w:p w:rsidR="007508A4" w:rsidRPr="00F909EB" w:rsidRDefault="007508A4" w:rsidP="000C149B">
      <w:pPr>
        <w:numPr>
          <w:ilvl w:val="0"/>
          <w:numId w:val="8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Zamawiający zastrzega sobie prawa dochodzenia </w:t>
      </w:r>
      <w:r>
        <w:rPr>
          <w:sz w:val="24"/>
          <w:szCs w:val="24"/>
        </w:rPr>
        <w:t xml:space="preserve">na zasadach ogólnych </w:t>
      </w:r>
      <w:r w:rsidRPr="00F909EB">
        <w:rPr>
          <w:sz w:val="24"/>
          <w:szCs w:val="24"/>
        </w:rPr>
        <w:t xml:space="preserve">odszkodowania od Wykonawcy z tytułu niewykonania bądź nienależytego wykonania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 xml:space="preserve">mowy w kwocie przewyższającej wysokość zastrzeżonych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 xml:space="preserve">mową kar umownych. </w:t>
      </w:r>
    </w:p>
    <w:p w:rsidR="007508A4" w:rsidRPr="00F909EB" w:rsidRDefault="007508A4" w:rsidP="000C149B">
      <w:pPr>
        <w:numPr>
          <w:ilvl w:val="0"/>
          <w:numId w:val="8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Zamawiający zapłaci </w:t>
      </w:r>
      <w:r>
        <w:rPr>
          <w:sz w:val="24"/>
          <w:szCs w:val="24"/>
        </w:rPr>
        <w:t>Wykonawcy</w:t>
      </w:r>
      <w:r w:rsidRPr="00F909EB">
        <w:rPr>
          <w:sz w:val="24"/>
          <w:szCs w:val="24"/>
        </w:rPr>
        <w:t xml:space="preserve"> karę umowną z tytułu odstąpienia od umowy przez </w:t>
      </w:r>
      <w:r>
        <w:rPr>
          <w:sz w:val="24"/>
          <w:szCs w:val="24"/>
        </w:rPr>
        <w:t>Wykonawcę</w:t>
      </w:r>
      <w:r w:rsidRPr="00F909EB">
        <w:rPr>
          <w:sz w:val="24"/>
          <w:szCs w:val="24"/>
        </w:rPr>
        <w:t xml:space="preserve"> z winy Zamawiającego bądź w razie nieuzasadnionego odstąpienia od umowy przez Zamawiającego w wysokości 2 % wynagrodzenia brutto, określonego § 3 ust. 6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 xml:space="preserve">mowy. 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5.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 Umowa niniejsza została zawarta na </w:t>
      </w:r>
      <w:r>
        <w:rPr>
          <w:sz w:val="24"/>
          <w:szCs w:val="24"/>
        </w:rPr>
        <w:t>okres 2</w:t>
      </w:r>
      <w:r w:rsidRPr="00F909EB">
        <w:rPr>
          <w:sz w:val="24"/>
          <w:szCs w:val="24"/>
        </w:rPr>
        <w:t xml:space="preserve"> lat </w:t>
      </w:r>
      <w:r>
        <w:rPr>
          <w:sz w:val="24"/>
          <w:szCs w:val="24"/>
        </w:rPr>
        <w:t xml:space="preserve">licząc </w:t>
      </w:r>
      <w:r w:rsidRPr="00F909EB">
        <w:rPr>
          <w:sz w:val="24"/>
          <w:szCs w:val="24"/>
        </w:rPr>
        <w:t xml:space="preserve">od dnia podpisania </w:t>
      </w:r>
      <w:r>
        <w:rPr>
          <w:sz w:val="24"/>
          <w:szCs w:val="24"/>
        </w:rPr>
        <w:t>niniejszej U</w:t>
      </w:r>
      <w:r w:rsidRPr="00F909EB">
        <w:rPr>
          <w:sz w:val="24"/>
          <w:szCs w:val="24"/>
        </w:rPr>
        <w:t xml:space="preserve">mowy.  </w:t>
      </w:r>
    </w:p>
    <w:p w:rsidR="007508A4" w:rsidRPr="00F909EB" w:rsidRDefault="007508A4" w:rsidP="000C149B">
      <w:pPr>
        <w:jc w:val="center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6.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numPr>
          <w:ilvl w:val="0"/>
          <w:numId w:val="9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W razie wystąpienia istotnej zmiany okoliczności powodującej, że wykonanie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 xml:space="preserve">mowy nie leży w interesie publicznym, czego nie można było przewidzieć w chwili zawarcia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>mowy</w:t>
      </w:r>
      <w:r>
        <w:rPr>
          <w:sz w:val="24"/>
          <w:szCs w:val="24"/>
        </w:rPr>
        <w:t>, Zamawiający może odstąpić od U</w:t>
      </w:r>
      <w:r w:rsidRPr="00F909EB">
        <w:rPr>
          <w:sz w:val="24"/>
          <w:szCs w:val="24"/>
        </w:rPr>
        <w:t>mowy w terminie miesiąca od powzięcia wiadomości o powyższych okolicznościach</w:t>
      </w:r>
      <w:r>
        <w:rPr>
          <w:sz w:val="24"/>
          <w:szCs w:val="24"/>
        </w:rPr>
        <w:t xml:space="preserve"> ze skutkiem na dzień złożenia oświadczenia o odstąpieniu</w:t>
      </w:r>
      <w:r w:rsidRPr="00F909EB">
        <w:rPr>
          <w:sz w:val="24"/>
          <w:szCs w:val="24"/>
        </w:rPr>
        <w:t xml:space="preserve">. W takim przypadku Wykonawca może żądać jedynie wynagrodzenia należnego mu za wykonanie części umowy. </w:t>
      </w:r>
      <w:r>
        <w:rPr>
          <w:sz w:val="24"/>
          <w:szCs w:val="24"/>
        </w:rPr>
        <w:t>Strony ustalają, iż skutek w postaci złożenia oświadczenia woli w tym przedmiocie nastąpi w dniu nadania przesyłki w Polskim Urzędzie Pocztowym, chyba że oświadczenie zostanie złożone bezpośrednio w siedzibie Wykonawcy.</w:t>
      </w:r>
    </w:p>
    <w:p w:rsidR="007508A4" w:rsidRPr="00F909EB" w:rsidRDefault="007508A4" w:rsidP="000C149B">
      <w:pPr>
        <w:numPr>
          <w:ilvl w:val="0"/>
          <w:numId w:val="9"/>
        </w:num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Zamawiający zastrzega sobie prawo odstąpienia od umowy ze skutkiem natychmiastowym w przypadku, gdy </w:t>
      </w: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dopuścił się trzykrotnego opóźnienia w terminie dostaw określonych niniejszą umową, jak również w razie utraty przez </w:t>
      </w:r>
      <w:r>
        <w:rPr>
          <w:sz w:val="24"/>
          <w:szCs w:val="24"/>
        </w:rPr>
        <w:t>Wykonawcę</w:t>
      </w:r>
      <w:r w:rsidRPr="00F909EB">
        <w:rPr>
          <w:sz w:val="24"/>
          <w:szCs w:val="24"/>
        </w:rPr>
        <w:t xml:space="preserve"> zezwolenia, o którym mowa § 1 ust. 4 umowy. Odstąpienie dokonane w tym trybie Strony uważać będą za następujące z winy </w:t>
      </w:r>
      <w:r>
        <w:rPr>
          <w:sz w:val="24"/>
          <w:szCs w:val="24"/>
        </w:rPr>
        <w:t>Wykonawcy</w:t>
      </w:r>
      <w:r w:rsidRPr="00F909EB">
        <w:rPr>
          <w:sz w:val="24"/>
          <w:szCs w:val="24"/>
        </w:rPr>
        <w:t xml:space="preserve">. </w:t>
      </w:r>
    </w:p>
    <w:p w:rsidR="007508A4" w:rsidRPr="00F909EB" w:rsidRDefault="007508A4" w:rsidP="000C149B">
      <w:pPr>
        <w:jc w:val="both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 xml:space="preserve">§ 7. 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Pr="00F909EB">
        <w:rPr>
          <w:sz w:val="24"/>
          <w:szCs w:val="24"/>
        </w:rPr>
        <w:t xml:space="preserve"> nie może dokonać cesji praw i obowiązków wynikających z niniejszej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>mowy na rzecz osoby trzeciej. Naruszenie tego zakazu skutkować będzie odstą</w:t>
      </w:r>
      <w:r>
        <w:rPr>
          <w:sz w:val="24"/>
          <w:szCs w:val="24"/>
        </w:rPr>
        <w:t>pieniem przez Zamawiającego od U</w:t>
      </w:r>
      <w:r w:rsidRPr="00F909EB">
        <w:rPr>
          <w:sz w:val="24"/>
          <w:szCs w:val="24"/>
        </w:rPr>
        <w:t xml:space="preserve">mowy z winy </w:t>
      </w:r>
      <w:r>
        <w:rPr>
          <w:sz w:val="24"/>
          <w:szCs w:val="24"/>
        </w:rPr>
        <w:t>Wykonawcy</w:t>
      </w:r>
      <w:r w:rsidRPr="00F909EB">
        <w:rPr>
          <w:sz w:val="24"/>
          <w:szCs w:val="24"/>
        </w:rPr>
        <w:t xml:space="preserve">.   </w:t>
      </w:r>
    </w:p>
    <w:p w:rsidR="007508A4" w:rsidRPr="00F909EB" w:rsidRDefault="007508A4" w:rsidP="000C149B">
      <w:pPr>
        <w:ind w:left="360"/>
        <w:jc w:val="both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8.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both"/>
        <w:rPr>
          <w:sz w:val="24"/>
          <w:szCs w:val="24"/>
        </w:rPr>
      </w:pPr>
      <w:r w:rsidRPr="00F909EB">
        <w:rPr>
          <w:sz w:val="24"/>
          <w:szCs w:val="24"/>
        </w:rPr>
        <w:t xml:space="preserve">Ewentualne kwestie sporne wynikłe w trakcie realizacji niniejszej </w:t>
      </w:r>
      <w:r>
        <w:rPr>
          <w:sz w:val="24"/>
          <w:szCs w:val="24"/>
        </w:rPr>
        <w:t>U</w:t>
      </w:r>
      <w:r w:rsidRPr="00F909EB">
        <w:rPr>
          <w:sz w:val="24"/>
          <w:szCs w:val="24"/>
        </w:rPr>
        <w:t xml:space="preserve">mowy strony będą starały się rozstrzygać polubownie. W przypadku nie dojścia do porozumienia spory rozstrzygane będą przez sąd miejscowo właściwy dla siedziby Zamawiającego. </w:t>
      </w:r>
    </w:p>
    <w:p w:rsidR="007508A4" w:rsidRPr="00F909EB" w:rsidRDefault="007508A4" w:rsidP="000C149B">
      <w:pPr>
        <w:jc w:val="both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9.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9F01A0" w:rsidRDefault="007508A4" w:rsidP="009F01A0">
      <w:pPr>
        <w:jc w:val="both"/>
        <w:rPr>
          <w:sz w:val="24"/>
          <w:szCs w:val="24"/>
        </w:rPr>
      </w:pPr>
      <w:r w:rsidRPr="00F909EB">
        <w:rPr>
          <w:sz w:val="24"/>
          <w:szCs w:val="24"/>
        </w:rPr>
        <w:t>W sprawach nieuregulowanych niniejszą umową stosuje się przepisy Kodeksu cywilnego</w:t>
      </w:r>
      <w:r w:rsidR="009F01A0">
        <w:rPr>
          <w:sz w:val="24"/>
          <w:szCs w:val="24"/>
        </w:rPr>
        <w:t xml:space="preserve"> (Dz. U. z 2017r. poz. 459), </w:t>
      </w:r>
      <w:r w:rsidRPr="009F01A0">
        <w:rPr>
          <w:sz w:val="24"/>
          <w:szCs w:val="24"/>
        </w:rPr>
        <w:t>oraz przepisy Prawa zam</w:t>
      </w:r>
      <w:r w:rsidR="008B34B5" w:rsidRPr="009F01A0">
        <w:rPr>
          <w:sz w:val="24"/>
          <w:szCs w:val="24"/>
        </w:rPr>
        <w:t>ówień publicznych (Dz. U. z 2017r.</w:t>
      </w:r>
      <w:r w:rsidR="009F01A0">
        <w:rPr>
          <w:sz w:val="24"/>
          <w:szCs w:val="24"/>
        </w:rPr>
        <w:t xml:space="preserve"> poz. 1579 ), </w:t>
      </w:r>
      <w:r w:rsidRPr="009F01A0">
        <w:rPr>
          <w:sz w:val="24"/>
          <w:szCs w:val="24"/>
        </w:rPr>
        <w:t xml:space="preserve">a w sprawach procesowych - przepisy Kodeksu postępowania cywilnego. </w:t>
      </w:r>
    </w:p>
    <w:p w:rsidR="007508A4" w:rsidRPr="00F909EB" w:rsidRDefault="007508A4" w:rsidP="000C149B">
      <w:pPr>
        <w:jc w:val="both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10.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CE1818" w:rsidRDefault="007508A4" w:rsidP="000C149B">
      <w:pPr>
        <w:pStyle w:val="Tekstpodstawowy3"/>
        <w:numPr>
          <w:ilvl w:val="0"/>
          <w:numId w:val="10"/>
        </w:numPr>
        <w:shd w:val="clear" w:color="auto" w:fill="auto"/>
        <w:tabs>
          <w:tab w:val="num" w:pos="1021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CE1818">
        <w:rPr>
          <w:rFonts w:ascii="Times New Roman" w:hAnsi="Times New Roman" w:cs="Times New Roman"/>
          <w:sz w:val="24"/>
          <w:szCs w:val="24"/>
        </w:rPr>
        <w:t xml:space="preserve">Zakazuje się zmian postanowień zawartej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E1818">
        <w:rPr>
          <w:rFonts w:ascii="Times New Roman" w:hAnsi="Times New Roman" w:cs="Times New Roman"/>
          <w:sz w:val="24"/>
          <w:szCs w:val="24"/>
        </w:rPr>
        <w:t>mowy w stosunku do treści oferty, na podstawie, której dokonano wyboru Wykonawcy, chyba że Zamawiający przewidział możliwość dokonania takiej zmiany w ogłoszeniu o zamówieniu lub w specyfikacji istotnych warunków zamówienia oraz określił warunki takiej zmiany.</w:t>
      </w:r>
    </w:p>
    <w:p w:rsidR="007508A4" w:rsidRPr="00CE1818" w:rsidRDefault="007508A4" w:rsidP="000C149B">
      <w:pPr>
        <w:pStyle w:val="Tekstpodstawowy3"/>
        <w:numPr>
          <w:ilvl w:val="0"/>
          <w:numId w:val="10"/>
        </w:numPr>
        <w:shd w:val="clear" w:color="auto" w:fill="auto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U</w:t>
      </w:r>
      <w:r w:rsidRPr="00CE1818">
        <w:rPr>
          <w:rFonts w:ascii="Times New Roman" w:hAnsi="Times New Roman" w:cs="Times New Roman"/>
          <w:sz w:val="24"/>
          <w:szCs w:val="24"/>
        </w:rPr>
        <w:t>mowy dokonana z naruszeniem postanowienia ust. 1 jest nieważna.</w:t>
      </w:r>
    </w:p>
    <w:p w:rsidR="007508A4" w:rsidRPr="00F909EB" w:rsidRDefault="007508A4" w:rsidP="000C149B">
      <w:pPr>
        <w:jc w:val="center"/>
        <w:rPr>
          <w:sz w:val="24"/>
          <w:szCs w:val="24"/>
        </w:rPr>
      </w:pP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  <w:r w:rsidRPr="00F909EB">
        <w:rPr>
          <w:b/>
          <w:bCs/>
          <w:sz w:val="24"/>
          <w:szCs w:val="24"/>
        </w:rPr>
        <w:t>§ 11.</w:t>
      </w:r>
    </w:p>
    <w:p w:rsidR="007508A4" w:rsidRPr="00F909EB" w:rsidRDefault="007508A4" w:rsidP="000C149B">
      <w:pPr>
        <w:jc w:val="center"/>
        <w:rPr>
          <w:b/>
          <w:bCs/>
          <w:sz w:val="24"/>
          <w:szCs w:val="24"/>
        </w:rPr>
      </w:pPr>
    </w:p>
    <w:p w:rsidR="007508A4" w:rsidRPr="00F909EB" w:rsidRDefault="007508A4" w:rsidP="000C149B">
      <w:pPr>
        <w:ind w:right="-170"/>
        <w:jc w:val="both"/>
        <w:rPr>
          <w:sz w:val="24"/>
          <w:szCs w:val="24"/>
        </w:rPr>
      </w:pPr>
      <w:r w:rsidRPr="00F909EB">
        <w:rPr>
          <w:sz w:val="24"/>
          <w:szCs w:val="24"/>
        </w:rPr>
        <w:t>Umowę sporządzono w trzech jednobrzmiących egzemplarzach: dwa egzemplarze dla Zamawiającego i jeden egzemplarz dla Wykonawcy</w:t>
      </w:r>
    </w:p>
    <w:p w:rsidR="007508A4" w:rsidRPr="00F909EB" w:rsidRDefault="007508A4" w:rsidP="000C149B">
      <w:pPr>
        <w:jc w:val="center"/>
        <w:rPr>
          <w:sz w:val="24"/>
          <w:szCs w:val="24"/>
        </w:rPr>
      </w:pPr>
    </w:p>
    <w:p w:rsidR="007508A4" w:rsidRPr="00F909EB" w:rsidRDefault="007508A4" w:rsidP="000C149B">
      <w:pPr>
        <w:shd w:val="clear" w:color="auto" w:fill="FFFFFF"/>
        <w:tabs>
          <w:tab w:val="left" w:pos="439"/>
        </w:tabs>
        <w:ind w:left="2" w:right="285"/>
        <w:jc w:val="both"/>
        <w:rPr>
          <w:sz w:val="24"/>
          <w:szCs w:val="24"/>
          <w:u w:val="single"/>
        </w:rPr>
      </w:pPr>
    </w:p>
    <w:p w:rsidR="007508A4" w:rsidRDefault="007508A4" w:rsidP="000C149B">
      <w:pPr>
        <w:shd w:val="clear" w:color="auto" w:fill="FFFFFF"/>
        <w:tabs>
          <w:tab w:val="left" w:leader="dot" w:pos="4596"/>
        </w:tabs>
        <w:ind w:right="285"/>
        <w:jc w:val="both"/>
        <w:rPr>
          <w:sz w:val="24"/>
          <w:szCs w:val="24"/>
        </w:rPr>
      </w:pPr>
    </w:p>
    <w:p w:rsidR="007508A4" w:rsidRDefault="007508A4" w:rsidP="000C149B">
      <w:pPr>
        <w:shd w:val="clear" w:color="auto" w:fill="FFFFFF"/>
        <w:tabs>
          <w:tab w:val="left" w:leader="dot" w:pos="4596"/>
        </w:tabs>
        <w:ind w:right="285"/>
        <w:jc w:val="both"/>
        <w:rPr>
          <w:sz w:val="24"/>
          <w:szCs w:val="24"/>
        </w:rPr>
      </w:pPr>
    </w:p>
    <w:p w:rsidR="007508A4" w:rsidRDefault="007508A4" w:rsidP="000C149B">
      <w:pPr>
        <w:shd w:val="clear" w:color="auto" w:fill="FFFFFF"/>
        <w:tabs>
          <w:tab w:val="left" w:leader="dot" w:pos="4596"/>
        </w:tabs>
        <w:ind w:right="285"/>
        <w:jc w:val="both"/>
        <w:rPr>
          <w:sz w:val="24"/>
          <w:szCs w:val="24"/>
        </w:rPr>
      </w:pPr>
    </w:p>
    <w:p w:rsidR="007508A4" w:rsidRPr="00F909EB" w:rsidRDefault="007508A4" w:rsidP="000C149B">
      <w:pPr>
        <w:shd w:val="clear" w:color="auto" w:fill="FFFFFF"/>
        <w:tabs>
          <w:tab w:val="left" w:leader="dot" w:pos="4596"/>
        </w:tabs>
        <w:ind w:right="285"/>
        <w:jc w:val="both"/>
        <w:rPr>
          <w:sz w:val="24"/>
          <w:szCs w:val="24"/>
        </w:rPr>
      </w:pPr>
    </w:p>
    <w:p w:rsidR="007508A4" w:rsidRPr="00F909EB" w:rsidRDefault="007508A4" w:rsidP="000C149B">
      <w:pPr>
        <w:shd w:val="clear" w:color="auto" w:fill="FFFFFF"/>
        <w:tabs>
          <w:tab w:val="left" w:leader="dot" w:pos="4596"/>
        </w:tabs>
        <w:ind w:right="285"/>
        <w:rPr>
          <w:sz w:val="24"/>
          <w:szCs w:val="24"/>
        </w:rPr>
      </w:pPr>
      <w:r w:rsidRPr="00F909EB">
        <w:rPr>
          <w:sz w:val="24"/>
          <w:szCs w:val="24"/>
        </w:rPr>
        <w:t xml:space="preserve">       Zamawiający                                                                                       </w:t>
      </w:r>
      <w:r>
        <w:rPr>
          <w:sz w:val="24"/>
          <w:szCs w:val="24"/>
        </w:rPr>
        <w:t>Wykonawca</w:t>
      </w:r>
    </w:p>
    <w:p w:rsidR="007508A4" w:rsidRPr="00F909EB" w:rsidRDefault="007508A4" w:rsidP="000C149B">
      <w:pPr>
        <w:shd w:val="clear" w:color="auto" w:fill="FFFFFF"/>
        <w:tabs>
          <w:tab w:val="left" w:leader="dot" w:pos="4596"/>
        </w:tabs>
        <w:ind w:right="285"/>
        <w:jc w:val="center"/>
        <w:rPr>
          <w:sz w:val="24"/>
          <w:szCs w:val="24"/>
        </w:rPr>
      </w:pPr>
    </w:p>
    <w:p w:rsidR="007508A4" w:rsidRPr="00F909EB" w:rsidRDefault="007508A4">
      <w:pPr>
        <w:rPr>
          <w:sz w:val="24"/>
          <w:szCs w:val="24"/>
        </w:rPr>
      </w:pPr>
    </w:p>
    <w:sectPr w:rsidR="007508A4" w:rsidRPr="00F909EB" w:rsidSect="00EE1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5ED3"/>
    <w:multiLevelType w:val="hybridMultilevel"/>
    <w:tmpl w:val="60868ACC"/>
    <w:lvl w:ilvl="0" w:tplc="F26A691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932A503E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b w:val="0"/>
        <w:bCs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809A0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506"/>
        </w:tabs>
        <w:ind w:left="426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CCE34BD"/>
    <w:multiLevelType w:val="hybridMultilevel"/>
    <w:tmpl w:val="E0745892"/>
    <w:lvl w:ilvl="0" w:tplc="F7180E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25B46"/>
    <w:multiLevelType w:val="hybridMultilevel"/>
    <w:tmpl w:val="C4045B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8F7AA3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53F19"/>
    <w:multiLevelType w:val="hybridMultilevel"/>
    <w:tmpl w:val="CFAC7644"/>
    <w:lvl w:ilvl="0" w:tplc="2DC8C176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F7A40"/>
    <w:multiLevelType w:val="hybridMultilevel"/>
    <w:tmpl w:val="8DC06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B6848"/>
    <w:multiLevelType w:val="hybridMultilevel"/>
    <w:tmpl w:val="1152CA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/>
        <w:i w:val="0"/>
        <w:iCs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33910"/>
    <w:multiLevelType w:val="hybridMultilevel"/>
    <w:tmpl w:val="91E69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2629B"/>
    <w:multiLevelType w:val="hybridMultilevel"/>
    <w:tmpl w:val="22F0941C"/>
    <w:lvl w:ilvl="0" w:tplc="81A4F99C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6C7B56"/>
    <w:multiLevelType w:val="hybridMultilevel"/>
    <w:tmpl w:val="D6703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853703"/>
    <w:multiLevelType w:val="hybridMultilevel"/>
    <w:tmpl w:val="50B826FE"/>
    <w:lvl w:ilvl="0" w:tplc="70A021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9217A1"/>
    <w:multiLevelType w:val="hybridMultilevel"/>
    <w:tmpl w:val="AEB622C2"/>
    <w:lvl w:ilvl="0" w:tplc="DD94F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A3D48054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2A1A4C"/>
    <w:multiLevelType w:val="hybridMultilevel"/>
    <w:tmpl w:val="38986732"/>
    <w:lvl w:ilvl="0" w:tplc="9F389B1A">
      <w:start w:val="1"/>
      <w:numFmt w:val="bullet"/>
      <w:lvlText w:val=""/>
      <w:lvlJc w:val="left"/>
      <w:pPr>
        <w:ind w:left="53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cs="Wingdings" w:hint="default"/>
      </w:rPr>
    </w:lvl>
  </w:abstractNum>
  <w:abstractNum w:abstractNumId="13">
    <w:nsid w:val="7EB24F2B"/>
    <w:multiLevelType w:val="hybridMultilevel"/>
    <w:tmpl w:val="8FF4FA34"/>
    <w:lvl w:ilvl="0" w:tplc="07E8B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2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49B"/>
    <w:rsid w:val="000015CD"/>
    <w:rsid w:val="000405E8"/>
    <w:rsid w:val="000C149B"/>
    <w:rsid w:val="000E3330"/>
    <w:rsid w:val="000F3FB9"/>
    <w:rsid w:val="0010123A"/>
    <w:rsid w:val="00185621"/>
    <w:rsid w:val="001B69B4"/>
    <w:rsid w:val="001E28A2"/>
    <w:rsid w:val="00204E09"/>
    <w:rsid w:val="002A5304"/>
    <w:rsid w:val="0032017E"/>
    <w:rsid w:val="00367508"/>
    <w:rsid w:val="003F6351"/>
    <w:rsid w:val="004172A0"/>
    <w:rsid w:val="004A016F"/>
    <w:rsid w:val="004C58B5"/>
    <w:rsid w:val="004F6EC1"/>
    <w:rsid w:val="00506A24"/>
    <w:rsid w:val="005F19A8"/>
    <w:rsid w:val="005F54D7"/>
    <w:rsid w:val="0061089B"/>
    <w:rsid w:val="006448BB"/>
    <w:rsid w:val="0065500A"/>
    <w:rsid w:val="006945EC"/>
    <w:rsid w:val="006A7C75"/>
    <w:rsid w:val="006F6836"/>
    <w:rsid w:val="007001CF"/>
    <w:rsid w:val="007002D4"/>
    <w:rsid w:val="00712A1D"/>
    <w:rsid w:val="007508A4"/>
    <w:rsid w:val="008B34B5"/>
    <w:rsid w:val="009F01A0"/>
    <w:rsid w:val="00A075F4"/>
    <w:rsid w:val="00A46FC6"/>
    <w:rsid w:val="00AC5A9B"/>
    <w:rsid w:val="00B412C7"/>
    <w:rsid w:val="00BA20E3"/>
    <w:rsid w:val="00C42E56"/>
    <w:rsid w:val="00CE0E69"/>
    <w:rsid w:val="00CE1818"/>
    <w:rsid w:val="00D41850"/>
    <w:rsid w:val="00D82D6A"/>
    <w:rsid w:val="00D91A9F"/>
    <w:rsid w:val="00DA0CA5"/>
    <w:rsid w:val="00DD3987"/>
    <w:rsid w:val="00EE0D96"/>
    <w:rsid w:val="00EE1171"/>
    <w:rsid w:val="00EE6867"/>
    <w:rsid w:val="00F05188"/>
    <w:rsid w:val="00F146A9"/>
    <w:rsid w:val="00F15ED3"/>
    <w:rsid w:val="00F909EB"/>
    <w:rsid w:val="00FB1761"/>
    <w:rsid w:val="00FD3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149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C149B"/>
    <w:pPr>
      <w:keepNext/>
      <w:numPr>
        <w:numId w:val="1"/>
      </w:numPr>
      <w:outlineLvl w:val="0"/>
    </w:pPr>
    <w:rPr>
      <w:rFonts w:eastAsia="Calibri"/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C149B"/>
    <w:pPr>
      <w:keepNext/>
      <w:numPr>
        <w:ilvl w:val="1"/>
        <w:numId w:val="1"/>
      </w:numPr>
      <w:shd w:val="clear" w:color="auto" w:fill="FFFFFF"/>
      <w:spacing w:before="120"/>
      <w:ind w:right="31"/>
      <w:jc w:val="center"/>
      <w:outlineLvl w:val="1"/>
    </w:pPr>
    <w:rPr>
      <w:rFonts w:eastAsia="Calibri"/>
      <w:b/>
      <w:bCs/>
      <w:w w:val="87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C149B"/>
    <w:pPr>
      <w:keepNext/>
      <w:numPr>
        <w:ilvl w:val="2"/>
        <w:numId w:val="1"/>
      </w:numPr>
      <w:shd w:val="clear" w:color="auto" w:fill="FFFFFF"/>
      <w:spacing w:before="653"/>
      <w:ind w:right="5"/>
      <w:jc w:val="center"/>
      <w:outlineLvl w:val="2"/>
    </w:pPr>
    <w:rPr>
      <w:rFonts w:eastAsia="Calibri"/>
      <w:b/>
      <w:bCs/>
      <w:color w:val="000000"/>
      <w:spacing w:val="-17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C149B"/>
    <w:pPr>
      <w:keepNext/>
      <w:numPr>
        <w:ilvl w:val="3"/>
        <w:numId w:val="1"/>
      </w:numPr>
      <w:shd w:val="clear" w:color="auto" w:fill="FFFFFF"/>
      <w:outlineLvl w:val="3"/>
    </w:pPr>
    <w:rPr>
      <w:rFonts w:eastAsia="Calibri"/>
      <w:b/>
      <w:bCs/>
      <w:smallCaps/>
      <w:color w:val="000000"/>
      <w:w w:val="8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C149B"/>
    <w:pPr>
      <w:keepNext/>
      <w:numPr>
        <w:ilvl w:val="4"/>
        <w:numId w:val="1"/>
      </w:numPr>
      <w:shd w:val="clear" w:color="auto" w:fill="FFFFFF"/>
      <w:tabs>
        <w:tab w:val="left" w:leader="dot" w:pos="8686"/>
      </w:tabs>
      <w:spacing w:before="120"/>
      <w:outlineLvl w:val="4"/>
    </w:pPr>
    <w:rPr>
      <w:rFonts w:eastAsia="Calibri"/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C149B"/>
    <w:pPr>
      <w:keepNext/>
      <w:numPr>
        <w:ilvl w:val="5"/>
        <w:numId w:val="1"/>
      </w:numPr>
      <w:outlineLvl w:val="5"/>
    </w:pPr>
    <w:rPr>
      <w:rFonts w:eastAsia="Calibri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C149B"/>
    <w:pPr>
      <w:keepNext/>
      <w:numPr>
        <w:ilvl w:val="6"/>
        <w:numId w:val="1"/>
      </w:numPr>
      <w:shd w:val="clear" w:color="auto" w:fill="FFFFFF"/>
      <w:jc w:val="center"/>
      <w:outlineLvl w:val="6"/>
    </w:pPr>
    <w:rPr>
      <w:rFonts w:eastAsia="Calibri"/>
      <w:b/>
      <w:bCs/>
      <w:color w:val="000000"/>
      <w:spacing w:val="-5"/>
      <w:w w:val="88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C149B"/>
    <w:pPr>
      <w:keepNext/>
      <w:numPr>
        <w:ilvl w:val="7"/>
        <w:numId w:val="1"/>
      </w:numPr>
      <w:shd w:val="clear" w:color="auto" w:fill="FFFFFF"/>
      <w:spacing w:before="120"/>
      <w:outlineLvl w:val="7"/>
    </w:pPr>
    <w:rPr>
      <w:rFonts w:eastAsia="Calibri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C149B"/>
    <w:pPr>
      <w:keepNext/>
      <w:numPr>
        <w:ilvl w:val="8"/>
        <w:numId w:val="1"/>
      </w:numPr>
      <w:shd w:val="clear" w:color="auto" w:fill="FFFFFF"/>
      <w:spacing w:line="305" w:lineRule="exact"/>
      <w:outlineLvl w:val="8"/>
    </w:pPr>
    <w:rPr>
      <w:rFonts w:eastAsia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C149B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semiHidden/>
    <w:locked/>
    <w:rsid w:val="000C149B"/>
    <w:rPr>
      <w:rFonts w:ascii="Times New Roman" w:hAnsi="Times New Roman" w:cs="Times New Roman"/>
      <w:b/>
      <w:bCs/>
      <w:w w:val="87"/>
      <w:sz w:val="20"/>
      <w:szCs w:val="20"/>
      <w:shd w:val="clear" w:color="auto" w:fill="FFFFFF"/>
      <w:lang w:eastAsia="pl-PL"/>
    </w:rPr>
  </w:style>
  <w:style w:type="character" w:customStyle="1" w:styleId="Nagwek3Znak">
    <w:name w:val="Nagłówek 3 Znak"/>
    <w:link w:val="Nagwek3"/>
    <w:uiPriority w:val="99"/>
    <w:semiHidden/>
    <w:locked/>
    <w:rsid w:val="000C149B"/>
    <w:rPr>
      <w:rFonts w:ascii="Times New Roman" w:hAnsi="Times New Roman" w:cs="Times New Roman"/>
      <w:b/>
      <w:bCs/>
      <w:color w:val="000000"/>
      <w:spacing w:val="-17"/>
      <w:sz w:val="20"/>
      <w:szCs w:val="20"/>
      <w:shd w:val="clear" w:color="auto" w:fill="FFFFFF"/>
      <w:lang w:eastAsia="pl-PL"/>
    </w:rPr>
  </w:style>
  <w:style w:type="character" w:customStyle="1" w:styleId="Nagwek4Znak">
    <w:name w:val="Nagłówek 4 Znak"/>
    <w:link w:val="Nagwek4"/>
    <w:uiPriority w:val="99"/>
    <w:semiHidden/>
    <w:locked/>
    <w:rsid w:val="000C149B"/>
    <w:rPr>
      <w:rFonts w:ascii="Times New Roman" w:hAnsi="Times New Roman" w:cs="Times New Roman"/>
      <w:b/>
      <w:bCs/>
      <w:smallCaps/>
      <w:color w:val="000000"/>
      <w:w w:val="81"/>
      <w:sz w:val="20"/>
      <w:szCs w:val="20"/>
      <w:shd w:val="clear" w:color="auto" w:fill="FFFFFF"/>
      <w:lang w:eastAsia="pl-PL"/>
    </w:rPr>
  </w:style>
  <w:style w:type="character" w:customStyle="1" w:styleId="Nagwek5Znak">
    <w:name w:val="Nagłówek 5 Znak"/>
    <w:link w:val="Nagwek5"/>
    <w:uiPriority w:val="99"/>
    <w:semiHidden/>
    <w:locked/>
    <w:rsid w:val="000C149B"/>
    <w:rPr>
      <w:rFonts w:ascii="Times New Roman" w:hAnsi="Times New Roman" w:cs="Times New Roman"/>
      <w:b/>
      <w:bCs/>
      <w:sz w:val="20"/>
      <w:szCs w:val="20"/>
      <w:shd w:val="clear" w:color="auto" w:fill="FFFFFF"/>
      <w:lang w:eastAsia="pl-PL"/>
    </w:rPr>
  </w:style>
  <w:style w:type="character" w:customStyle="1" w:styleId="Nagwek6Znak">
    <w:name w:val="Nagłówek 6 Znak"/>
    <w:link w:val="Nagwek6"/>
    <w:uiPriority w:val="99"/>
    <w:semiHidden/>
    <w:locked/>
    <w:rsid w:val="000C149B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link w:val="Nagwek7"/>
    <w:uiPriority w:val="99"/>
    <w:semiHidden/>
    <w:locked/>
    <w:rsid w:val="000C149B"/>
    <w:rPr>
      <w:rFonts w:ascii="Times New Roman" w:hAnsi="Times New Roman" w:cs="Times New Roman"/>
      <w:b/>
      <w:bCs/>
      <w:color w:val="000000"/>
      <w:spacing w:val="-5"/>
      <w:w w:val="88"/>
      <w:sz w:val="20"/>
      <w:szCs w:val="20"/>
      <w:shd w:val="clear" w:color="auto" w:fill="FFFFFF"/>
      <w:lang w:eastAsia="pl-PL"/>
    </w:rPr>
  </w:style>
  <w:style w:type="character" w:customStyle="1" w:styleId="Nagwek8Znak">
    <w:name w:val="Nagłówek 8 Znak"/>
    <w:link w:val="Nagwek8"/>
    <w:uiPriority w:val="99"/>
    <w:semiHidden/>
    <w:locked/>
    <w:rsid w:val="000C149B"/>
    <w:rPr>
      <w:rFonts w:ascii="Times New Roman" w:hAnsi="Times New Roman" w:cs="Times New Roman"/>
      <w:sz w:val="20"/>
      <w:szCs w:val="20"/>
      <w:shd w:val="clear" w:color="auto" w:fill="FFFFFF"/>
      <w:lang w:eastAsia="pl-PL"/>
    </w:rPr>
  </w:style>
  <w:style w:type="character" w:customStyle="1" w:styleId="Nagwek9Znak">
    <w:name w:val="Nagłówek 9 Znak"/>
    <w:link w:val="Nagwek9"/>
    <w:uiPriority w:val="99"/>
    <w:semiHidden/>
    <w:locked/>
    <w:rsid w:val="000C149B"/>
    <w:rPr>
      <w:rFonts w:ascii="Times New Roman" w:hAnsi="Times New Roman" w:cs="Times New Roman"/>
      <w:b/>
      <w:bCs/>
      <w:sz w:val="20"/>
      <w:szCs w:val="20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C149B"/>
    <w:pPr>
      <w:spacing w:line="320" w:lineRule="atLeast"/>
    </w:pPr>
    <w:rPr>
      <w:rFonts w:eastAsia="Calibri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0C149B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0C149B"/>
    <w:pPr>
      <w:shd w:val="clear" w:color="auto" w:fill="FFFFFF"/>
      <w:spacing w:before="120"/>
    </w:pPr>
    <w:rPr>
      <w:rFonts w:ascii="Book Antiqua" w:eastAsia="Calibri" w:hAnsi="Book Antiqua" w:cs="Book Antiqua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0C149B"/>
    <w:rPr>
      <w:rFonts w:ascii="Book Antiqua" w:hAnsi="Book Antiqua" w:cs="Book Antiqua"/>
      <w:sz w:val="20"/>
      <w:szCs w:val="20"/>
      <w:shd w:val="clear" w:color="auto" w:fill="FFFFFF"/>
      <w:lang w:eastAsia="pl-PL"/>
    </w:rPr>
  </w:style>
  <w:style w:type="paragraph" w:styleId="Akapitzlist">
    <w:name w:val="List Paragraph"/>
    <w:basedOn w:val="Normalny"/>
    <w:uiPriority w:val="99"/>
    <w:qFormat/>
    <w:rsid w:val="0061089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1198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SZP/75/2012</vt:lpstr>
    </vt:vector>
  </TitlesOfParts>
  <Company/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SZP/75/2012</dc:title>
  <dc:subject/>
  <dc:creator>kasiasz</dc:creator>
  <cp:keywords/>
  <dc:description/>
  <cp:lastModifiedBy>Komunika</cp:lastModifiedBy>
  <cp:revision>9</cp:revision>
  <cp:lastPrinted>2018-01-09T08:14:00Z</cp:lastPrinted>
  <dcterms:created xsi:type="dcterms:W3CDTF">2016-01-15T12:39:00Z</dcterms:created>
  <dcterms:modified xsi:type="dcterms:W3CDTF">2018-01-09T08:27:00Z</dcterms:modified>
</cp:coreProperties>
</file>