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4D" w:rsidRPr="00284D03" w:rsidRDefault="00284D03" w:rsidP="00284D03">
      <w:pPr>
        <w:ind w:left="5529" w:right="-708"/>
        <w:jc w:val="right"/>
        <w:rPr>
          <w:sz w:val="28"/>
          <w:szCs w:val="28"/>
        </w:rPr>
      </w:pPr>
      <w:r w:rsidRPr="00284D03">
        <w:rPr>
          <w:sz w:val="28"/>
          <w:szCs w:val="28"/>
        </w:rPr>
        <w:t>Załącznik nr 11</w:t>
      </w:r>
    </w:p>
    <w:p w:rsidR="00504C4D" w:rsidRPr="00284D03" w:rsidRDefault="00504C4D" w:rsidP="00284D03">
      <w:pPr>
        <w:ind w:left="5529" w:right="-708"/>
        <w:jc w:val="right"/>
        <w:rPr>
          <w:sz w:val="28"/>
          <w:szCs w:val="28"/>
        </w:rPr>
      </w:pPr>
    </w:p>
    <w:p w:rsidR="002555BF" w:rsidRDefault="00504C4D" w:rsidP="002555BF">
      <w:pPr>
        <w:ind w:right="-708"/>
        <w:jc w:val="both"/>
        <w:rPr>
          <w:b/>
        </w:rPr>
      </w:pPr>
      <w:r>
        <w:rPr>
          <w:b/>
        </w:rPr>
        <w:t xml:space="preserve">                </w:t>
      </w:r>
      <w:proofErr w:type="gramStart"/>
      <w:r w:rsidR="002555BF" w:rsidRPr="002555BF">
        <w:rPr>
          <w:b/>
        </w:rPr>
        <w:t>ZASADY  ODŚNIEŻANIA</w:t>
      </w:r>
      <w:proofErr w:type="gramEnd"/>
      <w:r w:rsidR="002555BF" w:rsidRPr="002555BF">
        <w:rPr>
          <w:b/>
        </w:rPr>
        <w:t xml:space="preserve">  I  USUWANIA  GOŁOLEDZI  NA DROGACH POWIATOWYCH </w:t>
      </w:r>
    </w:p>
    <w:p w:rsidR="002555BF" w:rsidRPr="002555BF" w:rsidRDefault="00504C4D" w:rsidP="002555BF">
      <w:pPr>
        <w:ind w:right="-708"/>
        <w:jc w:val="both"/>
        <w:rPr>
          <w:b/>
        </w:rPr>
      </w:pPr>
      <w:r>
        <w:rPr>
          <w:b/>
        </w:rPr>
        <w:t xml:space="preserve">                                                      </w:t>
      </w:r>
      <w:r w:rsidR="002555BF" w:rsidRPr="002555BF">
        <w:rPr>
          <w:b/>
        </w:rPr>
        <w:t>w POWIECIE GOSTYNIŃSKIM</w:t>
      </w:r>
    </w:p>
    <w:p w:rsidR="002555BF" w:rsidRPr="0020138F" w:rsidRDefault="002555BF" w:rsidP="002555BF"/>
    <w:tbl>
      <w:tblPr>
        <w:tblW w:w="10207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3969"/>
        <w:gridCol w:w="2835"/>
        <w:gridCol w:w="2552"/>
      </w:tblGrid>
      <w:tr w:rsidR="002555BF" w:rsidRPr="0020138F" w:rsidTr="00504C4D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55BF" w:rsidRPr="0020138F" w:rsidRDefault="002555BF" w:rsidP="00504C4D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2555BF" w:rsidRPr="0020138F" w:rsidRDefault="002555BF" w:rsidP="000C1F7D">
            <w:pPr>
              <w:jc w:val="center"/>
              <w:rPr>
                <w:sz w:val="16"/>
                <w:szCs w:val="16"/>
              </w:rPr>
            </w:pPr>
            <w:r w:rsidRPr="0020138F">
              <w:rPr>
                <w:sz w:val="16"/>
                <w:szCs w:val="16"/>
              </w:rPr>
              <w:t>OPIS STANU UTRZYMANIA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2555BF" w:rsidRPr="0020138F" w:rsidRDefault="002555BF" w:rsidP="000C1F7D">
            <w:pPr>
              <w:jc w:val="center"/>
              <w:rPr>
                <w:sz w:val="16"/>
                <w:szCs w:val="16"/>
              </w:rPr>
            </w:pPr>
            <w:r w:rsidRPr="0020138F">
              <w:rPr>
                <w:sz w:val="16"/>
                <w:szCs w:val="16"/>
              </w:rPr>
              <w:t>DOPUSZCZALNE ODSTĘPSTWA OD STANDARDU</w:t>
            </w:r>
          </w:p>
        </w:tc>
      </w:tr>
      <w:tr w:rsidR="0020138F" w:rsidRPr="0020138F" w:rsidTr="0020138F">
        <w:tc>
          <w:tcPr>
            <w:tcW w:w="85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555BF" w:rsidRPr="0020138F" w:rsidRDefault="00504C4D" w:rsidP="000C1F7D">
            <w:pPr>
              <w:jc w:val="center"/>
              <w:rPr>
                <w:sz w:val="16"/>
                <w:szCs w:val="16"/>
              </w:rPr>
            </w:pPr>
            <w:r w:rsidRPr="0020138F">
              <w:rPr>
                <w:sz w:val="16"/>
                <w:szCs w:val="16"/>
              </w:rPr>
              <w:t>Standard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2555BF" w:rsidRPr="0020138F" w:rsidRDefault="002555BF" w:rsidP="000C1F7D">
            <w:pPr>
              <w:jc w:val="center"/>
              <w:rPr>
                <w:sz w:val="16"/>
                <w:szCs w:val="16"/>
              </w:rPr>
            </w:pPr>
            <w:r w:rsidRPr="0020138F">
              <w:rPr>
                <w:sz w:val="16"/>
                <w:szCs w:val="16"/>
              </w:rPr>
              <w:t>DLA DANEGO STANDARDU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555BF" w:rsidRPr="0020138F" w:rsidRDefault="002555BF" w:rsidP="000C1F7D">
            <w:pPr>
              <w:jc w:val="center"/>
              <w:rPr>
                <w:sz w:val="16"/>
                <w:szCs w:val="16"/>
              </w:rPr>
            </w:pPr>
            <w:r w:rsidRPr="0020138F">
              <w:rPr>
                <w:sz w:val="16"/>
                <w:szCs w:val="16"/>
              </w:rPr>
              <w:t>PO USTANIU OPADÓW ŚNIEGU</w:t>
            </w:r>
          </w:p>
        </w:tc>
        <w:tc>
          <w:tcPr>
            <w:tcW w:w="255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555BF" w:rsidRPr="0020138F" w:rsidRDefault="002555BF" w:rsidP="000C1F7D">
            <w:pPr>
              <w:jc w:val="center"/>
              <w:rPr>
                <w:sz w:val="16"/>
                <w:szCs w:val="16"/>
              </w:rPr>
            </w:pPr>
            <w:r w:rsidRPr="0020138F">
              <w:rPr>
                <w:sz w:val="16"/>
                <w:szCs w:val="16"/>
              </w:rPr>
              <w:t>OD STWIERDZENIA WYSTĘPOWANIA ZJAWISK</w:t>
            </w:r>
          </w:p>
        </w:tc>
      </w:tr>
      <w:tr w:rsidR="0020138F" w:rsidRPr="0020138F" w:rsidTr="0020138F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55BF" w:rsidRPr="0020138F" w:rsidRDefault="002555BF" w:rsidP="000C1F7D">
            <w:pPr>
              <w:jc w:val="center"/>
              <w:rPr>
                <w:color w:val="000000" w:themeColor="text1"/>
              </w:rPr>
            </w:pPr>
          </w:p>
          <w:p w:rsidR="002555BF" w:rsidRPr="0020138F" w:rsidRDefault="002555BF" w:rsidP="000C1F7D">
            <w:pPr>
              <w:jc w:val="center"/>
              <w:rPr>
                <w:color w:val="000000" w:themeColor="text1"/>
              </w:rPr>
            </w:pPr>
          </w:p>
          <w:p w:rsidR="002555BF" w:rsidRPr="0020138F" w:rsidRDefault="0020138F" w:rsidP="000C1F7D">
            <w:pPr>
              <w:jc w:val="center"/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Jezdnia odśnieżana na całej szerokości.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Jezdnia posypana na: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skrzyżowaniach z drogami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skrzyżowaniach z koleją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odcinkach o pochyleniu &gt; 4%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przystankach autobusowych</w:t>
            </w:r>
          </w:p>
          <w:p w:rsidR="002555BF" w:rsidRPr="0020138F" w:rsidRDefault="002555BF" w:rsidP="00504C4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inny</w:t>
            </w:r>
            <w:r w:rsidR="00504C4D" w:rsidRPr="0020138F">
              <w:rPr>
                <w:color w:val="000000" w:themeColor="text1"/>
              </w:rPr>
              <w:t>ch miejscach ustalonych przez ZDP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55BF" w:rsidRPr="0020138F" w:rsidRDefault="00504C4D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luź</w:t>
            </w:r>
            <w:r w:rsidR="002555BF" w:rsidRPr="0020138F">
              <w:rPr>
                <w:color w:val="000000" w:themeColor="text1"/>
              </w:rPr>
              <w:t>ny                     - 6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zajeżdżony             - występuje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zaspy, języki śniegowe: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   lokalnie                 - 6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utrudnienia dla samochodów osobowych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w miejscach wyznaczonych: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gołoled</w:t>
            </w:r>
            <w:r w:rsidR="00504C4D" w:rsidRPr="0020138F">
              <w:rPr>
                <w:color w:val="000000" w:themeColor="text1"/>
              </w:rPr>
              <w:t>ź</w:t>
            </w:r>
            <w:r w:rsidRPr="0020138F">
              <w:rPr>
                <w:color w:val="000000" w:themeColor="text1"/>
              </w:rPr>
              <w:t xml:space="preserve">            - 5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szron                 - 5 godzin</w:t>
            </w:r>
          </w:p>
          <w:p w:rsidR="002555BF" w:rsidRPr="0020138F" w:rsidRDefault="00504C4D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sadź</w:t>
            </w:r>
            <w:r w:rsidR="002555BF" w:rsidRPr="0020138F">
              <w:rPr>
                <w:color w:val="000000" w:themeColor="text1"/>
              </w:rPr>
              <w:t xml:space="preserve">                   - 5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pośniegowa       - 6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lodowica            - 5 godzin</w:t>
            </w:r>
          </w:p>
        </w:tc>
      </w:tr>
      <w:tr w:rsidR="0020138F" w:rsidRPr="0020138F" w:rsidTr="0020138F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55BF" w:rsidRPr="0020138F" w:rsidRDefault="002555BF" w:rsidP="000C1F7D">
            <w:pPr>
              <w:jc w:val="center"/>
              <w:rPr>
                <w:color w:val="000000" w:themeColor="text1"/>
              </w:rPr>
            </w:pPr>
          </w:p>
          <w:p w:rsidR="002555BF" w:rsidRPr="0020138F" w:rsidRDefault="00524CC7" w:rsidP="000C1F7D">
            <w:pPr>
              <w:jc w:val="center"/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I</w:t>
            </w:r>
            <w:r w:rsidR="0020138F" w:rsidRPr="0020138F">
              <w:rPr>
                <w:color w:val="000000" w:themeColor="text1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Jezdnia odśnieżona na całej szerokości.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Jezdnia posypana na odcinkach decydujących o możliwości ruchu.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55BF" w:rsidRPr="0020138F" w:rsidRDefault="00504C4D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luź</w:t>
            </w:r>
            <w:r w:rsidR="002555BF" w:rsidRPr="0020138F">
              <w:rPr>
                <w:color w:val="000000" w:themeColor="text1"/>
              </w:rPr>
              <w:t>ny                     - 8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zajeżdżony             - występuje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języki śnieżne        - występują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zaspy                     - 8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dopuszcza się przerwy w komunikacji do 8 godzin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w miejscach wyznaczonych: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gołoled</w:t>
            </w:r>
            <w:r w:rsidR="00504C4D" w:rsidRPr="0020138F">
              <w:rPr>
                <w:color w:val="000000" w:themeColor="text1"/>
              </w:rPr>
              <w:t>ź</w:t>
            </w:r>
            <w:r w:rsidRPr="0020138F">
              <w:rPr>
                <w:color w:val="000000" w:themeColor="text1"/>
              </w:rPr>
              <w:t xml:space="preserve">            - 8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pośniegowa       -10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lodowica            - 8 godzin</w:t>
            </w:r>
          </w:p>
        </w:tc>
      </w:tr>
      <w:tr w:rsidR="0020138F" w:rsidRPr="0020138F" w:rsidTr="0020138F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55BF" w:rsidRPr="0020138F" w:rsidRDefault="002555BF" w:rsidP="000C1F7D">
            <w:pPr>
              <w:jc w:val="center"/>
              <w:rPr>
                <w:color w:val="000000" w:themeColor="text1"/>
              </w:rPr>
            </w:pPr>
          </w:p>
          <w:p w:rsidR="002555BF" w:rsidRPr="0020138F" w:rsidRDefault="0020138F" w:rsidP="000C1F7D">
            <w:pPr>
              <w:jc w:val="center"/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Jezdnia odśnieżona, w miejscach zasp odśnieżony co najmniej jeden pas ruchu z wykonaniem mijanek.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Jezdnia posypana na odcinkach decydujących o możliwości ruchu.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55BF" w:rsidRPr="0020138F" w:rsidRDefault="00504C4D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luź</w:t>
            </w:r>
            <w:r w:rsidR="002555BF" w:rsidRPr="0020138F">
              <w:rPr>
                <w:color w:val="000000" w:themeColor="text1"/>
              </w:rPr>
              <w:t>ny                     -16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zajeżdżony             - występuje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nabój śnieżny         - występuje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zaspy                     - występują do 24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dopuszcza się przerwy w komunikacji do 24 godzin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w miejscach wyznaczonych: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gołoled</w:t>
            </w:r>
            <w:r w:rsidR="00504C4D" w:rsidRPr="0020138F">
              <w:rPr>
                <w:color w:val="000000" w:themeColor="text1"/>
              </w:rPr>
              <w:t>ź</w:t>
            </w:r>
            <w:r w:rsidRPr="0020138F">
              <w:rPr>
                <w:color w:val="000000" w:themeColor="text1"/>
              </w:rPr>
              <w:t xml:space="preserve">            - 8 godzin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pośniegowa</w:t>
            </w:r>
          </w:p>
        </w:tc>
      </w:tr>
      <w:tr w:rsidR="0020138F" w:rsidRPr="0020138F" w:rsidTr="00504C4D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55BF" w:rsidRPr="0020138F" w:rsidRDefault="002555BF" w:rsidP="000C1F7D">
            <w:pPr>
              <w:jc w:val="center"/>
              <w:rPr>
                <w:color w:val="000000" w:themeColor="text1"/>
              </w:rPr>
            </w:pPr>
          </w:p>
          <w:p w:rsidR="002555BF" w:rsidRPr="0020138F" w:rsidRDefault="002555BF" w:rsidP="000C1F7D">
            <w:pPr>
              <w:jc w:val="center"/>
              <w:rPr>
                <w:color w:val="000000" w:themeColor="text1"/>
              </w:rPr>
            </w:pPr>
          </w:p>
          <w:p w:rsidR="002555BF" w:rsidRPr="0020138F" w:rsidRDefault="0020138F" w:rsidP="000C1F7D">
            <w:pPr>
              <w:jc w:val="center"/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18" w:space="0" w:color="auto"/>
            </w:tcBorders>
          </w:tcPr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Jezdnia zaśnieżona.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Prowadzi się interwencyjne odśnieżanie w zależności od potrzeb.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Jezdnie posypane po odśnieżaniu w miejscach wyznaczonych przez </w:t>
            </w:r>
            <w:r w:rsidR="00504C4D" w:rsidRPr="0020138F">
              <w:rPr>
                <w:color w:val="000000" w:themeColor="text1"/>
              </w:rPr>
              <w:t>ZDP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lu</w:t>
            </w:r>
            <w:r w:rsidR="00504C4D" w:rsidRPr="0020138F">
              <w:rPr>
                <w:color w:val="000000" w:themeColor="text1"/>
              </w:rPr>
              <w:t>ź</w:t>
            </w:r>
            <w:r w:rsidRPr="0020138F">
              <w:rPr>
                <w:color w:val="000000" w:themeColor="text1"/>
              </w:rPr>
              <w:t>ny                     - występuje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zajeżdżony             - występuje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nabój śnieżny         - występuje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zaspy                      - występują do 48 godzin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>w miejscach wyznaczonych:</w:t>
            </w:r>
          </w:p>
          <w:p w:rsidR="002555BF" w:rsidRPr="0020138F" w:rsidRDefault="002555BF" w:rsidP="000C1F7D">
            <w:pPr>
              <w:rPr>
                <w:color w:val="000000" w:themeColor="text1"/>
              </w:rPr>
            </w:pPr>
            <w:r w:rsidRPr="0020138F">
              <w:rPr>
                <w:color w:val="000000" w:themeColor="text1"/>
              </w:rPr>
              <w:t xml:space="preserve"> - wszystkie rodzaje śliskości po odśnieżaniu - 2 godziny</w:t>
            </w:r>
          </w:p>
        </w:tc>
      </w:tr>
    </w:tbl>
    <w:p w:rsidR="002555BF" w:rsidRPr="002555BF" w:rsidRDefault="002555BF" w:rsidP="002555BF">
      <w:pPr>
        <w:pStyle w:val="Legenda"/>
        <w:jc w:val="left"/>
        <w:rPr>
          <w:sz w:val="20"/>
        </w:rPr>
      </w:pPr>
      <w:r w:rsidRPr="002555BF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p w:rsidR="00284D03" w:rsidRDefault="00284D03" w:rsidP="00284D03">
      <w:pPr>
        <w:ind w:left="5529" w:right="-708"/>
        <w:jc w:val="both"/>
      </w:pPr>
    </w:p>
    <w:sectPr w:rsidR="00284D03" w:rsidSect="002555BF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2555BF"/>
    <w:rsid w:val="00093213"/>
    <w:rsid w:val="0020138F"/>
    <w:rsid w:val="002555BF"/>
    <w:rsid w:val="00284D03"/>
    <w:rsid w:val="0031746A"/>
    <w:rsid w:val="003F7F62"/>
    <w:rsid w:val="00504C4D"/>
    <w:rsid w:val="00524CC7"/>
    <w:rsid w:val="007046EA"/>
    <w:rsid w:val="00BC7CD5"/>
    <w:rsid w:val="00E24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2555BF"/>
    <w:pPr>
      <w:jc w:val="right"/>
    </w:pPr>
    <w:rPr>
      <w:b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5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5B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153B415-9FE6-4B54-8748-6522D562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Zarząd Dróg Powiatowych</dc:creator>
  <cp:keywords/>
  <dc:description/>
  <cp:lastModifiedBy>Zarząd Dróg Powiatowych</cp:lastModifiedBy>
  <cp:revision>6</cp:revision>
  <dcterms:created xsi:type="dcterms:W3CDTF">2011-10-20T08:15:00Z</dcterms:created>
  <dcterms:modified xsi:type="dcterms:W3CDTF">2015-08-26T08:00:00Z</dcterms:modified>
</cp:coreProperties>
</file>